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E328" w14:textId="77777777" w:rsidR="00D21554" w:rsidRPr="00145431" w:rsidRDefault="00D21554" w:rsidP="00D21554">
      <w:pPr>
        <w:spacing w:after="0" w:line="240" w:lineRule="auto"/>
        <w:ind w:left="390"/>
        <w:jc w:val="center"/>
        <w:rPr>
          <w:rFonts w:eastAsia="Times New Roman" w:cstheme="minorHAnsi"/>
          <w:b/>
          <w:bCs/>
          <w:sz w:val="36"/>
          <w:szCs w:val="36"/>
        </w:rPr>
      </w:pPr>
      <w:bookmarkStart w:id="0" w:name="OLE_LINK16"/>
      <w:bookmarkStart w:id="1" w:name="OLE_LINK17"/>
      <w:bookmarkStart w:id="2" w:name="_GoBack"/>
      <w:bookmarkEnd w:id="2"/>
      <w:r w:rsidRPr="00145431">
        <w:rPr>
          <w:rFonts w:eastAsia="Times New Roman" w:cstheme="minorHAnsi"/>
          <w:b/>
          <w:bCs/>
          <w:noProof/>
          <w:sz w:val="36"/>
          <w:szCs w:val="36"/>
        </w:rPr>
        <w:drawing>
          <wp:anchor distT="0" distB="0" distL="114300" distR="114300" simplePos="0" relativeHeight="251659264" behindDoc="1" locked="0" layoutInCell="1" allowOverlap="1" wp14:anchorId="546C79ED" wp14:editId="608E4A3E">
            <wp:simplePos x="0" y="0"/>
            <wp:positionH relativeFrom="column">
              <wp:posOffset>5807058</wp:posOffset>
            </wp:positionH>
            <wp:positionV relativeFrom="paragraph">
              <wp:posOffset>-265396</wp:posOffset>
            </wp:positionV>
            <wp:extent cx="1051054" cy="895865"/>
            <wp:effectExtent l="0" t="0" r="3175" b="6350"/>
            <wp:wrapNone/>
            <wp:docPr id="1" name="Picture 0" descr="pbear 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ear sketch.jpg"/>
                    <pic:cNvPicPr/>
                  </pic:nvPicPr>
                  <pic:blipFill>
                    <a:blip r:embed="rId5" cstate="print"/>
                    <a:stretch>
                      <a:fillRect/>
                    </a:stretch>
                  </pic:blipFill>
                  <pic:spPr>
                    <a:xfrm>
                      <a:off x="0" y="0"/>
                      <a:ext cx="1051054" cy="895865"/>
                    </a:xfrm>
                    <a:prstGeom prst="rect">
                      <a:avLst/>
                    </a:prstGeom>
                  </pic:spPr>
                </pic:pic>
              </a:graphicData>
            </a:graphic>
            <wp14:sizeRelH relativeFrom="margin">
              <wp14:pctWidth>0</wp14:pctWidth>
            </wp14:sizeRelH>
            <wp14:sizeRelV relativeFrom="margin">
              <wp14:pctHeight>0</wp14:pctHeight>
            </wp14:sizeRelV>
          </wp:anchor>
        </w:drawing>
      </w:r>
      <w:r w:rsidR="003B0A7A" w:rsidRPr="00145431">
        <w:rPr>
          <w:rFonts w:eastAsia="Times New Roman" w:cstheme="minorHAnsi"/>
          <w:b/>
          <w:bCs/>
          <w:sz w:val="36"/>
          <w:szCs w:val="36"/>
        </w:rPr>
        <w:t xml:space="preserve">HONORS </w:t>
      </w:r>
      <w:r w:rsidR="00B24456" w:rsidRPr="00145431">
        <w:rPr>
          <w:rFonts w:eastAsia="Times New Roman" w:cstheme="minorHAnsi"/>
          <w:b/>
          <w:bCs/>
          <w:sz w:val="36"/>
          <w:szCs w:val="36"/>
        </w:rPr>
        <w:t>CHEMISTRY</w:t>
      </w:r>
      <w:r w:rsidRPr="00145431">
        <w:rPr>
          <w:rFonts w:eastAsia="Times New Roman" w:cstheme="minorHAnsi"/>
          <w:b/>
          <w:bCs/>
          <w:sz w:val="36"/>
          <w:szCs w:val="36"/>
        </w:rPr>
        <w:t xml:space="preserve"> SYLLABUS</w:t>
      </w:r>
    </w:p>
    <w:p w14:paraId="132E4841" w14:textId="77777777" w:rsidR="00D21554" w:rsidRPr="00145431" w:rsidRDefault="00D21554" w:rsidP="00D21554">
      <w:pPr>
        <w:spacing w:after="0" w:line="240" w:lineRule="auto"/>
        <w:ind w:left="390"/>
        <w:jc w:val="center"/>
        <w:rPr>
          <w:rFonts w:eastAsia="Times New Roman" w:cstheme="minorHAnsi"/>
          <w:b/>
          <w:bCs/>
          <w:sz w:val="36"/>
          <w:szCs w:val="36"/>
        </w:rPr>
      </w:pPr>
    </w:p>
    <w:p w14:paraId="7196AD78" w14:textId="77777777" w:rsidR="00D21554" w:rsidRPr="00145431" w:rsidRDefault="00B24456" w:rsidP="00D21554">
      <w:pPr>
        <w:spacing w:after="0" w:line="240" w:lineRule="auto"/>
        <w:rPr>
          <w:rFonts w:eastAsia="Times New Roman" w:cstheme="minorHAnsi"/>
          <w:color w:val="000000"/>
        </w:rPr>
      </w:pPr>
      <w:r w:rsidRPr="00145431">
        <w:rPr>
          <w:rFonts w:eastAsia="Times New Roman" w:cstheme="minorHAnsi"/>
          <w:b/>
          <w:bCs/>
          <w:color w:val="000000"/>
        </w:rPr>
        <w:t>Welcome to Chemistry</w:t>
      </w:r>
      <w:r w:rsidR="00D21554" w:rsidRPr="00145431">
        <w:rPr>
          <w:rFonts w:eastAsia="Times New Roman" w:cstheme="minorHAnsi"/>
          <w:b/>
          <w:bCs/>
          <w:color w:val="000000"/>
        </w:rPr>
        <w:t xml:space="preserve">!   </w:t>
      </w:r>
      <w:r w:rsidR="00D21554" w:rsidRPr="00145431">
        <w:rPr>
          <w:rFonts w:eastAsia="Times New Roman" w:cstheme="minorHAnsi"/>
          <w:color w:val="000000"/>
        </w:rPr>
        <w:t xml:space="preserve">I would like to share some important information so that this will be a positive year for everyone. </w:t>
      </w:r>
    </w:p>
    <w:p w14:paraId="3C89B5DA" w14:textId="77777777" w:rsidR="00D21554" w:rsidRPr="00145431" w:rsidRDefault="00D21554" w:rsidP="00D21554">
      <w:pPr>
        <w:spacing w:after="0" w:line="240" w:lineRule="auto"/>
        <w:ind w:left="390"/>
        <w:rPr>
          <w:rFonts w:eastAsia="Times New Roman" w:cstheme="minorHAnsi"/>
          <w:b/>
          <w:bCs/>
        </w:rPr>
      </w:pPr>
    </w:p>
    <w:p w14:paraId="0A123D59" w14:textId="77777777" w:rsidR="00D21554" w:rsidRPr="00145431" w:rsidRDefault="00447159" w:rsidP="00D21554">
      <w:pPr>
        <w:spacing w:after="0" w:line="240" w:lineRule="auto"/>
        <w:rPr>
          <w:rStyle w:val="Hyperlink"/>
          <w:rFonts w:eastAsia="Times New Roman" w:cstheme="minorHAnsi"/>
          <w:bCs/>
        </w:rPr>
      </w:pPr>
      <w:r w:rsidRPr="00145431">
        <w:rPr>
          <w:rFonts w:eastAsia="Times New Roman" w:cstheme="minorHAnsi"/>
          <w:b/>
          <w:bCs/>
        </w:rPr>
        <w:t>Teacher</w:t>
      </w:r>
      <w:r w:rsidR="00D21554" w:rsidRPr="00145431">
        <w:rPr>
          <w:rFonts w:eastAsia="Times New Roman" w:cstheme="minorHAnsi"/>
          <w:b/>
          <w:bCs/>
        </w:rPr>
        <w:t>:</w:t>
      </w:r>
      <w:r w:rsidR="00E43A7D" w:rsidRPr="00145431">
        <w:rPr>
          <w:rFonts w:eastAsia="Times New Roman" w:cstheme="minorHAnsi"/>
          <w:bCs/>
        </w:rPr>
        <w:t xml:space="preserve">  </w:t>
      </w:r>
      <w:r w:rsidR="00C97222" w:rsidRPr="00145431">
        <w:rPr>
          <w:rFonts w:eastAsia="Times New Roman" w:cstheme="minorHAnsi"/>
          <w:bCs/>
        </w:rPr>
        <w:t>Mrs. Jackson</w:t>
      </w:r>
      <w:r w:rsidR="00E43A7D" w:rsidRPr="00145431">
        <w:rPr>
          <w:rFonts w:eastAsia="Times New Roman" w:cstheme="minorHAnsi"/>
          <w:bCs/>
        </w:rPr>
        <w:t xml:space="preserve">, email: </w:t>
      </w:r>
      <w:hyperlink r:id="rId6" w:history="1">
        <w:r w:rsidR="009E46C5" w:rsidRPr="00145431">
          <w:rPr>
            <w:rStyle w:val="Hyperlink"/>
            <w:rFonts w:eastAsia="Times New Roman" w:cstheme="minorHAnsi"/>
            <w:bCs/>
          </w:rPr>
          <w:t>kristinejackson@hasd.org</w:t>
        </w:r>
      </w:hyperlink>
    </w:p>
    <w:p w14:paraId="78C827F1" w14:textId="77777777" w:rsidR="0090598C" w:rsidRPr="00145431" w:rsidRDefault="0090598C" w:rsidP="00D21554">
      <w:pPr>
        <w:spacing w:after="0" w:line="240" w:lineRule="auto"/>
        <w:rPr>
          <w:rFonts w:eastAsia="Times New Roman" w:cstheme="minorHAnsi"/>
          <w:bCs/>
        </w:rPr>
      </w:pPr>
      <w:r w:rsidRPr="00145431">
        <w:rPr>
          <w:rFonts w:eastAsia="Times New Roman" w:cstheme="minorHAnsi"/>
          <w:bCs/>
        </w:rPr>
        <w:tab/>
        <w:t xml:space="preserve">     Mr. Schweitzer, email </w:t>
      </w:r>
      <w:hyperlink r:id="rId7" w:history="1">
        <w:r w:rsidRPr="00145431">
          <w:rPr>
            <w:rStyle w:val="Hyperlink"/>
            <w:rFonts w:eastAsia="Times New Roman" w:cstheme="minorHAnsi"/>
            <w:bCs/>
          </w:rPr>
          <w:t>andrewschweitzer@hasd.org</w:t>
        </w:r>
      </w:hyperlink>
    </w:p>
    <w:p w14:paraId="31B133A0" w14:textId="77777777" w:rsidR="00D21554" w:rsidRPr="00145431" w:rsidRDefault="0090598C" w:rsidP="00D21554">
      <w:pPr>
        <w:spacing w:after="0" w:line="240" w:lineRule="auto"/>
        <w:rPr>
          <w:rFonts w:eastAsia="Times New Roman" w:cstheme="minorHAnsi"/>
          <w:bCs/>
        </w:rPr>
      </w:pPr>
      <w:r w:rsidRPr="00145431">
        <w:rPr>
          <w:rFonts w:eastAsia="Times New Roman" w:cstheme="minorHAnsi"/>
          <w:bCs/>
        </w:rPr>
        <w:tab/>
      </w:r>
    </w:p>
    <w:p w14:paraId="76164A54" w14:textId="77777777" w:rsidR="00D21554" w:rsidRPr="00145431" w:rsidRDefault="00D21554" w:rsidP="00D21554">
      <w:pPr>
        <w:spacing w:after="0" w:line="240" w:lineRule="auto"/>
        <w:rPr>
          <w:rFonts w:eastAsia="Times New Roman" w:cstheme="minorHAnsi"/>
          <w:bCs/>
        </w:rPr>
      </w:pPr>
      <w:r w:rsidRPr="00145431">
        <w:rPr>
          <w:rFonts w:eastAsia="Times New Roman" w:cstheme="minorHAnsi"/>
          <w:b/>
          <w:bCs/>
        </w:rPr>
        <w:t>Textbooks:</w:t>
      </w:r>
      <w:r w:rsidRPr="00145431">
        <w:rPr>
          <w:rFonts w:eastAsia="Times New Roman" w:cstheme="minorHAnsi"/>
          <w:bCs/>
        </w:rPr>
        <w:t xml:space="preserve">  </w:t>
      </w:r>
      <w:r w:rsidR="003B0A7A" w:rsidRPr="00145431">
        <w:rPr>
          <w:rFonts w:eastAsia="Times New Roman" w:cstheme="minorHAnsi"/>
        </w:rPr>
        <w:t xml:space="preserve">Holt, </w:t>
      </w:r>
      <w:proofErr w:type="spellStart"/>
      <w:proofErr w:type="gramStart"/>
      <w:r w:rsidR="003B0A7A" w:rsidRPr="00145431">
        <w:rPr>
          <w:rFonts w:eastAsia="Times New Roman" w:cstheme="minorHAnsi"/>
        </w:rPr>
        <w:t>Rinehart,and</w:t>
      </w:r>
      <w:proofErr w:type="spellEnd"/>
      <w:proofErr w:type="gramEnd"/>
      <w:r w:rsidR="003B0A7A" w:rsidRPr="00145431">
        <w:rPr>
          <w:rFonts w:eastAsia="Times New Roman" w:cstheme="minorHAnsi"/>
        </w:rPr>
        <w:t xml:space="preserve"> Winston,</w:t>
      </w:r>
      <w:r w:rsidR="00B24456" w:rsidRPr="00145431">
        <w:rPr>
          <w:rFonts w:eastAsia="Times New Roman" w:cstheme="minorHAnsi"/>
        </w:rPr>
        <w:t xml:space="preserve"> </w:t>
      </w:r>
      <w:r w:rsidR="003B0A7A" w:rsidRPr="00145431">
        <w:rPr>
          <w:rFonts w:eastAsia="Times New Roman" w:cstheme="minorHAnsi"/>
          <w:u w:val="single"/>
        </w:rPr>
        <w:t>Modern Chemistry</w:t>
      </w:r>
      <w:r w:rsidR="003B0A7A" w:rsidRPr="00145431">
        <w:rPr>
          <w:rFonts w:eastAsia="Times New Roman" w:cstheme="minorHAnsi"/>
        </w:rPr>
        <w:t xml:space="preserve"> </w:t>
      </w:r>
      <w:r w:rsidR="0090598C" w:rsidRPr="00145431">
        <w:rPr>
          <w:rFonts w:eastAsia="Times New Roman" w:cstheme="minorHAnsi"/>
        </w:rPr>
        <w:t>(This book is available upon request.)</w:t>
      </w:r>
    </w:p>
    <w:p w14:paraId="502E641D" w14:textId="77777777" w:rsidR="00D21554" w:rsidRPr="00145431" w:rsidRDefault="00D21554" w:rsidP="00D21554">
      <w:pPr>
        <w:spacing w:after="0" w:line="270" w:lineRule="atLeast"/>
        <w:jc w:val="center"/>
        <w:rPr>
          <w:rFonts w:eastAsia="Times New Roman" w:cstheme="minorHAnsi"/>
          <w:color w:val="000000"/>
        </w:rPr>
      </w:pPr>
      <w:r w:rsidRPr="00145431">
        <w:rPr>
          <w:rFonts w:eastAsia="Times New Roman" w:cstheme="minorHAnsi"/>
          <w:color w:val="000000"/>
        </w:rPr>
        <w:t> </w:t>
      </w:r>
    </w:p>
    <w:p w14:paraId="1EC38015" w14:textId="77777777" w:rsidR="00B24456" w:rsidRPr="00145431" w:rsidRDefault="00D21554" w:rsidP="00B24456">
      <w:pPr>
        <w:spacing w:after="0" w:line="240" w:lineRule="auto"/>
        <w:rPr>
          <w:rFonts w:eastAsia="Times New Roman" w:cstheme="minorHAnsi"/>
          <w:bCs/>
        </w:rPr>
      </w:pPr>
      <w:r w:rsidRPr="00145431">
        <w:rPr>
          <w:rFonts w:eastAsia="Times New Roman" w:cstheme="minorHAnsi"/>
          <w:b/>
          <w:bCs/>
        </w:rPr>
        <w:t xml:space="preserve">Course Description:  </w:t>
      </w:r>
      <w:r w:rsidR="00B24456" w:rsidRPr="00145431">
        <w:rPr>
          <w:rFonts w:eastAsia="Times New Roman" w:cstheme="minorHAnsi"/>
        </w:rPr>
        <w:t xml:space="preserve">This course will focus on the study matter, its composition, and changes in its composition.  This course’s five goals are to help students:  develop an understanding of Chemistry, cultivate problem-solving and critical-thinking skills related to Chemistry, apply chemistry knowledge to decision-making about scientific and technological issues, recognize the importance of chemistry in daily life, and understand benefits as well as limitations of science and technology.  </w:t>
      </w:r>
      <w:r w:rsidR="00B24456" w:rsidRPr="00145431">
        <w:rPr>
          <w:rFonts w:eastAsia="Times New Roman" w:cstheme="minorHAnsi"/>
          <w:bCs/>
        </w:rPr>
        <w:t xml:space="preserve">Chemistry is an incredible avenue for all these types of exploration. </w:t>
      </w:r>
    </w:p>
    <w:p w14:paraId="4D156D69" w14:textId="77777777" w:rsidR="00B24456" w:rsidRPr="00145431" w:rsidRDefault="00B24456" w:rsidP="00D21554">
      <w:pPr>
        <w:spacing w:after="0" w:line="240" w:lineRule="auto"/>
        <w:rPr>
          <w:rFonts w:eastAsia="Times New Roman" w:cstheme="minorHAnsi"/>
          <w:bCs/>
          <w:i/>
        </w:rPr>
      </w:pPr>
      <w:r w:rsidRPr="00145431">
        <w:rPr>
          <w:rFonts w:eastAsia="Times New Roman" w:cstheme="minorHAnsi"/>
        </w:rPr>
        <w:br/>
      </w:r>
      <w:r w:rsidRPr="00145431">
        <w:rPr>
          <w:rFonts w:eastAsia="Times New Roman" w:cstheme="minorHAnsi"/>
          <w:i/>
        </w:rPr>
        <w:t>NOTE:  This course is designed for students who plan on postsecondary education in medical</w:t>
      </w:r>
      <w:r w:rsidR="0090598C" w:rsidRPr="00145431">
        <w:rPr>
          <w:rFonts w:eastAsia="Times New Roman" w:cstheme="minorHAnsi"/>
          <w:i/>
        </w:rPr>
        <w:t>, engineering and</w:t>
      </w:r>
      <w:r w:rsidRPr="00145431">
        <w:rPr>
          <w:rFonts w:eastAsia="Times New Roman" w:cstheme="minorHAnsi"/>
          <w:i/>
        </w:rPr>
        <w:t xml:space="preserve"> </w:t>
      </w:r>
      <w:r w:rsidR="0090598C" w:rsidRPr="00145431">
        <w:rPr>
          <w:rFonts w:eastAsia="Times New Roman" w:cstheme="minorHAnsi"/>
          <w:i/>
        </w:rPr>
        <w:t xml:space="preserve">other </w:t>
      </w:r>
      <w:r w:rsidRPr="00145431">
        <w:rPr>
          <w:rFonts w:eastAsia="Times New Roman" w:cstheme="minorHAnsi"/>
          <w:i/>
        </w:rPr>
        <w:t>science fields.</w:t>
      </w:r>
    </w:p>
    <w:p w14:paraId="4A132F6F" w14:textId="77777777" w:rsidR="00B24456" w:rsidRPr="00145431" w:rsidRDefault="00B24456" w:rsidP="00B24456">
      <w:pPr>
        <w:spacing w:after="0" w:line="240" w:lineRule="auto"/>
        <w:rPr>
          <w:rFonts w:eastAsia="Times New Roman" w:cstheme="minorHAnsi"/>
        </w:rPr>
      </w:pPr>
    </w:p>
    <w:p w14:paraId="5D0F8A71" w14:textId="77777777" w:rsidR="00B24456" w:rsidRPr="00145431" w:rsidRDefault="00B24456" w:rsidP="00B24456">
      <w:pPr>
        <w:spacing w:after="0" w:line="240" w:lineRule="auto"/>
        <w:rPr>
          <w:rFonts w:eastAsia="Times New Roman" w:cstheme="minorHAnsi"/>
          <w:b/>
        </w:rPr>
      </w:pPr>
      <w:bookmarkStart w:id="3" w:name="OLE_LINK18"/>
      <w:bookmarkEnd w:id="0"/>
      <w:bookmarkEnd w:id="1"/>
      <w:r w:rsidRPr="00145431">
        <w:rPr>
          <w:rFonts w:eastAsia="Times New Roman" w:cstheme="minorHAnsi"/>
          <w:b/>
        </w:rPr>
        <w:t>Materials:</w:t>
      </w:r>
      <w:r w:rsidRPr="00145431">
        <w:rPr>
          <w:rFonts w:eastAsia="Times New Roman" w:cstheme="minorHAnsi"/>
          <w:b/>
          <w:bCs/>
          <w:i/>
        </w:rPr>
        <w:t xml:space="preserve"> You must bring these things with you everyday</w:t>
      </w:r>
    </w:p>
    <w:p w14:paraId="383EF814" w14:textId="77777777" w:rsidR="00B24456" w:rsidRPr="00145431" w:rsidRDefault="00B24456" w:rsidP="00B24456">
      <w:pPr>
        <w:spacing w:after="0" w:line="240" w:lineRule="auto"/>
        <w:rPr>
          <w:rFonts w:eastAsia="Times New Roman" w:cstheme="minorHAnsi"/>
        </w:rPr>
      </w:pPr>
      <w:r w:rsidRPr="00145431">
        <w:rPr>
          <w:rFonts w:eastAsia="Times New Roman" w:cstheme="minorHAnsi"/>
          <w:u w:val="single"/>
        </w:rPr>
        <w:t>Calculator:</w:t>
      </w:r>
      <w:r w:rsidRPr="00145431">
        <w:rPr>
          <w:rFonts w:eastAsia="Times New Roman" w:cstheme="minorHAnsi"/>
        </w:rPr>
        <w:t xml:space="preserve">  It does not need to be a graphing calculator.</w:t>
      </w:r>
    </w:p>
    <w:p w14:paraId="62BFE7BD" w14:textId="77777777" w:rsidR="00B24456" w:rsidRPr="00145431" w:rsidRDefault="00B24456" w:rsidP="00B24456">
      <w:pPr>
        <w:spacing w:after="0" w:line="240" w:lineRule="auto"/>
        <w:rPr>
          <w:rFonts w:eastAsia="Times New Roman" w:cstheme="minorHAnsi"/>
          <w:u w:val="single"/>
        </w:rPr>
      </w:pPr>
      <w:r w:rsidRPr="00145431">
        <w:rPr>
          <w:rFonts w:eastAsia="Times New Roman" w:cstheme="minorHAnsi"/>
          <w:u w:val="single"/>
        </w:rPr>
        <w:t>Student passbook</w:t>
      </w:r>
    </w:p>
    <w:p w14:paraId="772A1AA5" w14:textId="77777777" w:rsidR="00B24456" w:rsidRPr="00145431" w:rsidRDefault="00B24456" w:rsidP="00B24456">
      <w:pPr>
        <w:spacing w:after="0" w:line="240" w:lineRule="auto"/>
        <w:rPr>
          <w:rFonts w:eastAsia="Times New Roman" w:cstheme="minorHAnsi"/>
          <w:u w:val="single"/>
        </w:rPr>
      </w:pPr>
      <w:r w:rsidRPr="00145431">
        <w:rPr>
          <w:rFonts w:eastAsia="Times New Roman" w:cstheme="minorHAnsi"/>
          <w:u w:val="single"/>
        </w:rPr>
        <w:t>Pencil/Pen</w:t>
      </w:r>
      <w:bookmarkEnd w:id="3"/>
    </w:p>
    <w:p w14:paraId="254D15BE" w14:textId="77777777" w:rsidR="00D21554" w:rsidRPr="00145431" w:rsidRDefault="00D21554" w:rsidP="00D21554">
      <w:pPr>
        <w:spacing w:after="0" w:line="240" w:lineRule="auto"/>
        <w:rPr>
          <w:rFonts w:eastAsia="Times New Roman" w:cstheme="minorHAnsi"/>
        </w:rPr>
      </w:pPr>
    </w:p>
    <w:p w14:paraId="1947DFC9" w14:textId="77777777" w:rsidR="00D21554" w:rsidRPr="00145431" w:rsidRDefault="003C4601" w:rsidP="00D21554">
      <w:pPr>
        <w:spacing w:after="0" w:line="240" w:lineRule="auto"/>
        <w:rPr>
          <w:rFonts w:eastAsia="Times New Roman" w:cstheme="minorHAnsi"/>
          <w:b/>
        </w:rPr>
      </w:pPr>
      <w:bookmarkStart w:id="4" w:name="OLE_LINK19"/>
      <w:bookmarkStart w:id="5" w:name="OLE_LINK20"/>
      <w:r w:rsidRPr="00145431">
        <w:rPr>
          <w:rFonts w:eastAsia="Times New Roman" w:cstheme="minorHAnsi"/>
          <w:b/>
          <w:bCs/>
        </w:rPr>
        <w:t>Behavior</w:t>
      </w:r>
      <w:r w:rsidR="00D21554" w:rsidRPr="00145431">
        <w:rPr>
          <w:rFonts w:eastAsia="Times New Roman" w:cstheme="minorHAnsi"/>
          <w:b/>
          <w:bCs/>
        </w:rPr>
        <w:t xml:space="preserve">: </w:t>
      </w:r>
    </w:p>
    <w:p w14:paraId="7560D99D" w14:textId="77777777" w:rsidR="00D21554" w:rsidRPr="00145431" w:rsidRDefault="00D13AA1" w:rsidP="00145431">
      <w:pPr>
        <w:spacing w:after="0" w:line="240" w:lineRule="auto"/>
        <w:rPr>
          <w:rFonts w:eastAsia="Times New Roman" w:cstheme="minorHAnsi"/>
        </w:rPr>
      </w:pPr>
      <w:r w:rsidRPr="00145431">
        <w:rPr>
          <w:rFonts w:eastAsia="Times New Roman" w:cstheme="minorHAnsi"/>
        </w:rPr>
        <w:t>I am</w:t>
      </w:r>
      <w:r w:rsidR="00D21554" w:rsidRPr="00145431">
        <w:rPr>
          <w:rFonts w:eastAsia="Times New Roman" w:cstheme="minorHAnsi"/>
        </w:rPr>
        <w:t xml:space="preserve"> giving </w:t>
      </w:r>
      <w:r w:rsidRPr="00145431">
        <w:rPr>
          <w:rFonts w:eastAsia="Times New Roman" w:cstheme="minorHAnsi"/>
        </w:rPr>
        <w:t>you the benefit of the doubt. I</w:t>
      </w:r>
      <w:r w:rsidR="00D21554" w:rsidRPr="00145431">
        <w:rPr>
          <w:rFonts w:eastAsia="Times New Roman" w:cstheme="minorHAnsi"/>
        </w:rPr>
        <w:t xml:space="preserve"> think you are going to like it here and want to participate. </w:t>
      </w:r>
      <w:r w:rsidRPr="00145431">
        <w:rPr>
          <w:rFonts w:cstheme="minorHAnsi"/>
        </w:rPr>
        <w:t>I also</w:t>
      </w:r>
      <w:r w:rsidR="00D21554" w:rsidRPr="00145431">
        <w:rPr>
          <w:rFonts w:cstheme="minorHAnsi"/>
        </w:rPr>
        <w:t xml:space="preserve"> believe </w:t>
      </w:r>
      <w:r w:rsidRPr="00145431">
        <w:rPr>
          <w:rFonts w:cstheme="minorHAnsi"/>
        </w:rPr>
        <w:t xml:space="preserve">that </w:t>
      </w:r>
      <w:r w:rsidR="00D21554" w:rsidRPr="00145431">
        <w:rPr>
          <w:rFonts w:cstheme="minorHAnsi"/>
          <w:i/>
        </w:rPr>
        <w:t>every</w:t>
      </w:r>
      <w:r w:rsidR="00D21554" w:rsidRPr="00145431">
        <w:rPr>
          <w:rFonts w:cstheme="minorHAnsi"/>
        </w:rPr>
        <w:t xml:space="preserve"> student can give frequent, meaningful and constructive contributions. </w:t>
      </w:r>
      <w:r w:rsidR="00414832" w:rsidRPr="00145431">
        <w:rPr>
          <w:rFonts w:eastAsia="Times New Roman" w:cstheme="minorHAnsi"/>
        </w:rPr>
        <w:t>Here are som</w:t>
      </w:r>
      <w:r w:rsidR="0004268F" w:rsidRPr="00145431">
        <w:rPr>
          <w:rFonts w:eastAsia="Times New Roman" w:cstheme="minorHAnsi"/>
        </w:rPr>
        <w:t xml:space="preserve">e examples of what I consider </w:t>
      </w:r>
      <w:r w:rsidR="00414832" w:rsidRPr="00145431">
        <w:rPr>
          <w:rFonts w:eastAsia="Times New Roman" w:cstheme="minorHAnsi"/>
        </w:rPr>
        <w:t xml:space="preserve">appropriate behavior: </w:t>
      </w:r>
    </w:p>
    <w:p w14:paraId="1F8953B3" w14:textId="77777777" w:rsidR="00D21554" w:rsidRPr="00145431" w:rsidRDefault="00C97222" w:rsidP="00D21554">
      <w:pPr>
        <w:pStyle w:val="ListParagraph"/>
        <w:numPr>
          <w:ilvl w:val="0"/>
          <w:numId w:val="3"/>
        </w:numPr>
        <w:spacing w:after="0" w:line="240" w:lineRule="auto"/>
        <w:rPr>
          <w:rFonts w:eastAsia="Times New Roman" w:cstheme="minorHAnsi"/>
        </w:rPr>
      </w:pPr>
      <w:r w:rsidRPr="00145431">
        <w:rPr>
          <w:rFonts w:eastAsia="Times New Roman" w:cstheme="minorHAnsi"/>
          <w:b/>
        </w:rPr>
        <w:t>Using a</w:t>
      </w:r>
      <w:r w:rsidR="0004268F" w:rsidRPr="00145431">
        <w:rPr>
          <w:rFonts w:eastAsia="Times New Roman" w:cstheme="minorHAnsi"/>
          <w:b/>
        </w:rPr>
        <w:t>ppropriate language and listening</w:t>
      </w:r>
      <w:r w:rsidR="0004268F" w:rsidRPr="00145431">
        <w:rPr>
          <w:rFonts w:eastAsia="Times New Roman" w:cstheme="minorHAnsi"/>
        </w:rPr>
        <w:t>.  Be a good listener when others are ta</w:t>
      </w:r>
      <w:r w:rsidRPr="00145431">
        <w:rPr>
          <w:rFonts w:eastAsia="Times New Roman" w:cstheme="minorHAnsi"/>
        </w:rPr>
        <w:t>lking.  Use positive language!!  (</w:t>
      </w:r>
      <w:r w:rsidR="0004268F" w:rsidRPr="00145431">
        <w:rPr>
          <w:rFonts w:eastAsia="Times New Roman" w:cstheme="minorHAnsi"/>
        </w:rPr>
        <w:t>no f</w:t>
      </w:r>
      <w:r w:rsidR="00D21554" w:rsidRPr="00145431">
        <w:rPr>
          <w:rFonts w:eastAsia="Times New Roman" w:cstheme="minorHAnsi"/>
        </w:rPr>
        <w:t>oul language, derogatory or racial comments, inappropr</w:t>
      </w:r>
      <w:r w:rsidRPr="00145431">
        <w:rPr>
          <w:rFonts w:eastAsia="Times New Roman" w:cstheme="minorHAnsi"/>
        </w:rPr>
        <w:t>iate or disrespectful behavior)</w:t>
      </w:r>
    </w:p>
    <w:p w14:paraId="725CB0A6" w14:textId="77777777" w:rsidR="00D21554" w:rsidRPr="00145431" w:rsidRDefault="00C97222" w:rsidP="00D21554">
      <w:pPr>
        <w:pStyle w:val="ListParagraph"/>
        <w:numPr>
          <w:ilvl w:val="0"/>
          <w:numId w:val="3"/>
        </w:numPr>
        <w:spacing w:after="0" w:line="240" w:lineRule="auto"/>
        <w:rPr>
          <w:rFonts w:eastAsia="Times New Roman" w:cstheme="minorHAnsi"/>
        </w:rPr>
      </w:pPr>
      <w:r w:rsidRPr="00145431">
        <w:rPr>
          <w:rFonts w:eastAsia="Times New Roman" w:cstheme="minorHAnsi"/>
          <w:b/>
        </w:rPr>
        <w:t>Participating</w:t>
      </w:r>
      <w:r w:rsidR="00D21554" w:rsidRPr="00145431">
        <w:rPr>
          <w:rFonts w:eastAsia="Times New Roman" w:cstheme="minorHAnsi"/>
        </w:rPr>
        <w:t xml:space="preserve"> in labs, class activities, videos, and class discussions. </w:t>
      </w:r>
    </w:p>
    <w:p w14:paraId="68F1BA1A" w14:textId="77777777" w:rsidR="00D21554" w:rsidRPr="00145431" w:rsidRDefault="00C97222" w:rsidP="00D21554">
      <w:pPr>
        <w:pStyle w:val="ListParagraph"/>
        <w:numPr>
          <w:ilvl w:val="0"/>
          <w:numId w:val="3"/>
        </w:numPr>
        <w:spacing w:after="0" w:line="240" w:lineRule="auto"/>
        <w:rPr>
          <w:rFonts w:eastAsia="Times New Roman" w:cstheme="minorHAnsi"/>
        </w:rPr>
      </w:pPr>
      <w:r w:rsidRPr="00145431">
        <w:rPr>
          <w:rFonts w:eastAsia="Times New Roman" w:cstheme="minorHAnsi"/>
          <w:b/>
        </w:rPr>
        <w:t>F</w:t>
      </w:r>
      <w:r w:rsidR="00D21554" w:rsidRPr="00145431">
        <w:rPr>
          <w:rFonts w:eastAsia="Times New Roman" w:cstheme="minorHAnsi"/>
          <w:b/>
        </w:rPr>
        <w:t>ollowing lab safety rules</w:t>
      </w:r>
      <w:r w:rsidR="00D21554" w:rsidRPr="00145431">
        <w:rPr>
          <w:rFonts w:eastAsia="Times New Roman" w:cstheme="minorHAnsi"/>
        </w:rPr>
        <w:t xml:space="preserve"> (such as wearing goggles).  </w:t>
      </w:r>
    </w:p>
    <w:p w14:paraId="1C7D6392" w14:textId="77777777" w:rsidR="00D21554" w:rsidRPr="00145431" w:rsidRDefault="00C97222" w:rsidP="00D21554">
      <w:pPr>
        <w:pStyle w:val="ListParagraph"/>
        <w:numPr>
          <w:ilvl w:val="0"/>
          <w:numId w:val="3"/>
        </w:numPr>
        <w:spacing w:after="0" w:line="240" w:lineRule="auto"/>
        <w:rPr>
          <w:rFonts w:eastAsia="Times New Roman" w:cstheme="minorHAnsi"/>
        </w:rPr>
      </w:pPr>
      <w:r w:rsidRPr="00145431">
        <w:rPr>
          <w:rFonts w:eastAsia="Times New Roman" w:cstheme="minorHAnsi"/>
          <w:b/>
        </w:rPr>
        <w:t>D</w:t>
      </w:r>
      <w:r w:rsidR="00D21554" w:rsidRPr="00145431">
        <w:rPr>
          <w:rFonts w:eastAsia="Times New Roman" w:cstheme="minorHAnsi"/>
          <w:b/>
        </w:rPr>
        <w:t>isplaying proper use of class work time</w:t>
      </w:r>
      <w:r w:rsidR="00D21554" w:rsidRPr="00145431">
        <w:rPr>
          <w:rFonts w:eastAsia="Times New Roman" w:cstheme="minorHAnsi"/>
        </w:rPr>
        <w:t xml:space="preserve">. </w:t>
      </w:r>
      <w:r w:rsidRPr="00145431">
        <w:rPr>
          <w:rFonts w:eastAsia="Times New Roman" w:cstheme="minorHAnsi"/>
        </w:rPr>
        <w:t>(no texting or using phones unless asked to do so.   If I see your phone…I will collect it.)</w:t>
      </w:r>
    </w:p>
    <w:p w14:paraId="11618FA4" w14:textId="77777777" w:rsidR="00D21554" w:rsidRPr="00145431" w:rsidRDefault="00C97222" w:rsidP="00D21554">
      <w:pPr>
        <w:pStyle w:val="ListParagraph"/>
        <w:numPr>
          <w:ilvl w:val="0"/>
          <w:numId w:val="3"/>
        </w:numPr>
        <w:spacing w:after="0" w:line="240" w:lineRule="auto"/>
        <w:rPr>
          <w:rFonts w:eastAsia="Times New Roman" w:cstheme="minorHAnsi"/>
        </w:rPr>
      </w:pPr>
      <w:r w:rsidRPr="00145431">
        <w:rPr>
          <w:rFonts w:eastAsia="Times New Roman" w:cstheme="minorHAnsi"/>
          <w:b/>
        </w:rPr>
        <w:t>W</w:t>
      </w:r>
      <w:r w:rsidR="00D21554" w:rsidRPr="00145431">
        <w:rPr>
          <w:rFonts w:eastAsia="Times New Roman" w:cstheme="minorHAnsi"/>
          <w:b/>
        </w:rPr>
        <w:t>ork</w:t>
      </w:r>
      <w:r w:rsidRPr="00145431">
        <w:rPr>
          <w:rFonts w:eastAsia="Times New Roman" w:cstheme="minorHAnsi"/>
          <w:b/>
        </w:rPr>
        <w:t>ing</w:t>
      </w:r>
      <w:r w:rsidR="00D21554" w:rsidRPr="00145431">
        <w:rPr>
          <w:rFonts w:eastAsia="Times New Roman" w:cstheme="minorHAnsi"/>
        </w:rPr>
        <w:t xml:space="preserve"> in a group setting.</w:t>
      </w:r>
    </w:p>
    <w:p w14:paraId="66D03183" w14:textId="77777777" w:rsidR="00D21554" w:rsidRPr="00145431" w:rsidRDefault="00C97222" w:rsidP="00C97222">
      <w:pPr>
        <w:pStyle w:val="ListParagraph"/>
        <w:numPr>
          <w:ilvl w:val="0"/>
          <w:numId w:val="3"/>
        </w:numPr>
        <w:spacing w:after="0" w:line="240" w:lineRule="auto"/>
        <w:rPr>
          <w:rFonts w:eastAsia="Times New Roman" w:cstheme="minorHAnsi"/>
        </w:rPr>
      </w:pPr>
      <w:r w:rsidRPr="00145431">
        <w:rPr>
          <w:rFonts w:eastAsia="Times New Roman" w:cstheme="minorHAnsi"/>
          <w:b/>
        </w:rPr>
        <w:t>C</w:t>
      </w:r>
      <w:r w:rsidR="00D21554" w:rsidRPr="00145431">
        <w:rPr>
          <w:rFonts w:eastAsia="Times New Roman" w:cstheme="minorHAnsi"/>
          <w:b/>
        </w:rPr>
        <w:t>lean</w:t>
      </w:r>
      <w:r w:rsidRPr="00145431">
        <w:rPr>
          <w:rFonts w:eastAsia="Times New Roman" w:cstheme="minorHAnsi"/>
          <w:b/>
        </w:rPr>
        <w:t>ing</w:t>
      </w:r>
      <w:r w:rsidR="00D21554" w:rsidRPr="00145431">
        <w:rPr>
          <w:rFonts w:eastAsia="Times New Roman" w:cstheme="minorHAnsi"/>
        </w:rPr>
        <w:t xml:space="preserve"> your lab station and glassware.  All materials should be </w:t>
      </w:r>
      <w:r w:rsidR="00D21554" w:rsidRPr="00145431">
        <w:rPr>
          <w:rFonts w:eastAsia="Times New Roman" w:cstheme="minorHAnsi"/>
          <w:u w:val="single"/>
        </w:rPr>
        <w:t>cleaned and returned to the original set up.</w:t>
      </w:r>
      <w:r w:rsidR="00D21554" w:rsidRPr="00145431">
        <w:rPr>
          <w:rFonts w:eastAsia="Times New Roman" w:cstheme="minorHAnsi"/>
        </w:rPr>
        <w:t xml:space="preserve">  </w:t>
      </w:r>
    </w:p>
    <w:p w14:paraId="5C084B80" w14:textId="77777777" w:rsidR="00D21554" w:rsidRPr="00145431" w:rsidRDefault="00C97222" w:rsidP="00D21554">
      <w:pPr>
        <w:pStyle w:val="ListParagraph"/>
        <w:numPr>
          <w:ilvl w:val="0"/>
          <w:numId w:val="3"/>
        </w:numPr>
        <w:spacing w:after="0" w:line="240" w:lineRule="auto"/>
        <w:rPr>
          <w:rFonts w:eastAsia="Times New Roman" w:cstheme="minorHAnsi"/>
        </w:rPr>
      </w:pPr>
      <w:r w:rsidRPr="00145431">
        <w:rPr>
          <w:rFonts w:eastAsia="Times New Roman" w:cstheme="minorHAnsi"/>
          <w:b/>
        </w:rPr>
        <w:t>Staying in seat until excused.</w:t>
      </w:r>
      <w:r w:rsidRPr="00145431">
        <w:rPr>
          <w:rFonts w:eastAsia="Times New Roman" w:cstheme="minorHAnsi"/>
        </w:rPr>
        <w:t xml:space="preserve">  (No “l</w:t>
      </w:r>
      <w:r w:rsidR="00D21554" w:rsidRPr="00145431">
        <w:rPr>
          <w:rFonts w:eastAsia="Times New Roman" w:cstheme="minorHAnsi"/>
        </w:rPr>
        <w:t>ining up</w:t>
      </w:r>
      <w:r w:rsidRPr="00145431">
        <w:rPr>
          <w:rFonts w:eastAsia="Times New Roman" w:cstheme="minorHAnsi"/>
        </w:rPr>
        <w:t>”</w:t>
      </w:r>
      <w:r w:rsidR="00D21554" w:rsidRPr="00145431">
        <w:rPr>
          <w:rFonts w:eastAsia="Times New Roman" w:cstheme="minorHAnsi"/>
        </w:rPr>
        <w:t xml:space="preserve"> by the door.</w:t>
      </w:r>
      <w:r w:rsidRPr="00145431">
        <w:rPr>
          <w:rFonts w:eastAsia="Times New Roman" w:cstheme="minorHAnsi"/>
        </w:rPr>
        <w:t>)</w:t>
      </w:r>
    </w:p>
    <w:p w14:paraId="45455055" w14:textId="77777777" w:rsidR="003C4601" w:rsidRPr="00145431" w:rsidRDefault="003C4601" w:rsidP="00D21554">
      <w:pPr>
        <w:pStyle w:val="ListParagraph"/>
        <w:numPr>
          <w:ilvl w:val="0"/>
          <w:numId w:val="3"/>
        </w:numPr>
        <w:spacing w:after="0" w:line="240" w:lineRule="auto"/>
        <w:rPr>
          <w:rFonts w:eastAsia="Times New Roman" w:cstheme="minorHAnsi"/>
        </w:rPr>
      </w:pPr>
      <w:r w:rsidRPr="00145431">
        <w:rPr>
          <w:rFonts w:eastAsia="Times New Roman" w:cstheme="minorHAnsi"/>
          <w:b/>
        </w:rPr>
        <w:t>Do Not Cheat!  Cheating will result in a minor/major referral</w:t>
      </w:r>
      <w:r w:rsidRPr="00145431">
        <w:rPr>
          <w:rFonts w:eastAsia="Times New Roman" w:cstheme="minorHAnsi"/>
        </w:rPr>
        <w:t xml:space="preserve">.   </w:t>
      </w:r>
    </w:p>
    <w:p w14:paraId="0F2796C3" w14:textId="77777777" w:rsidR="00452CCD" w:rsidRPr="00145431" w:rsidRDefault="00452CCD" w:rsidP="00452CCD">
      <w:pPr>
        <w:spacing w:after="0" w:line="240" w:lineRule="auto"/>
        <w:rPr>
          <w:rFonts w:eastAsia="Times New Roman" w:cstheme="minorHAnsi"/>
        </w:rPr>
      </w:pPr>
    </w:p>
    <w:p w14:paraId="7CCF6E0F" w14:textId="77777777" w:rsidR="00452CCD" w:rsidRPr="00145431" w:rsidRDefault="00452CCD" w:rsidP="00452CCD">
      <w:pPr>
        <w:ind w:firstLine="360"/>
        <w:rPr>
          <w:rFonts w:cstheme="minorHAnsi"/>
          <w:b/>
        </w:rPr>
      </w:pPr>
      <w:r w:rsidRPr="00145431">
        <w:rPr>
          <w:rFonts w:cstheme="minorHAnsi"/>
          <w:b/>
        </w:rPr>
        <w:t xml:space="preserve">Behavioral Standards: </w:t>
      </w:r>
      <w:r w:rsidRPr="00145431">
        <w:rPr>
          <w:rFonts w:cstheme="minorHAnsi"/>
        </w:rPr>
        <w:t>We will be focusing on the following behavioral standards this year in this class:</w:t>
      </w:r>
    </w:p>
    <w:p w14:paraId="3CBE30A2" w14:textId="77777777" w:rsidR="00452CCD" w:rsidRPr="00145431" w:rsidRDefault="00452CCD" w:rsidP="00452CCD">
      <w:pPr>
        <w:spacing w:after="0" w:line="240" w:lineRule="auto"/>
        <w:ind w:left="720"/>
        <w:rPr>
          <w:rFonts w:cstheme="minorHAnsi"/>
        </w:rPr>
      </w:pPr>
      <w:r w:rsidRPr="00145431">
        <w:rPr>
          <w:rFonts w:cstheme="minorHAnsi"/>
        </w:rPr>
        <w:t xml:space="preserve">UNITED: A. S1:   Students will communicate and collaborate with others to accomplish tasks and develop solutions to problems and opportunities.  </w:t>
      </w:r>
    </w:p>
    <w:p w14:paraId="675C8201" w14:textId="77777777" w:rsidR="00452CCD" w:rsidRPr="00145431" w:rsidRDefault="00452CCD" w:rsidP="00452CCD">
      <w:pPr>
        <w:spacing w:after="0" w:line="240" w:lineRule="auto"/>
        <w:rPr>
          <w:rFonts w:cstheme="minorHAnsi"/>
        </w:rPr>
      </w:pPr>
      <w:r w:rsidRPr="00145431">
        <w:rPr>
          <w:rFonts w:cstheme="minorHAnsi"/>
        </w:rPr>
        <w:tab/>
      </w:r>
      <w:proofErr w:type="gramStart"/>
      <w:r w:rsidRPr="00145431">
        <w:rPr>
          <w:rFonts w:cstheme="minorHAnsi"/>
        </w:rPr>
        <w:t>A.S</w:t>
      </w:r>
      <w:proofErr w:type="gramEnd"/>
      <w:r w:rsidRPr="00145431">
        <w:rPr>
          <w:rFonts w:cstheme="minorHAnsi"/>
        </w:rPr>
        <w:t xml:space="preserve">1.a. Learning Target: </w:t>
      </w:r>
      <w:r w:rsidRPr="00145431">
        <w:rPr>
          <w:rFonts w:cstheme="minorHAnsi"/>
          <w:b/>
        </w:rPr>
        <w:t xml:space="preserve">I can effectively work collaboratively with others. </w:t>
      </w:r>
    </w:p>
    <w:p w14:paraId="62F44152" w14:textId="77777777" w:rsidR="00452CCD" w:rsidRPr="00145431" w:rsidRDefault="00452CCD" w:rsidP="00452CCD">
      <w:pPr>
        <w:spacing w:after="0" w:line="240" w:lineRule="auto"/>
        <w:ind w:left="720"/>
        <w:rPr>
          <w:rFonts w:cstheme="minorHAnsi"/>
        </w:rPr>
      </w:pPr>
    </w:p>
    <w:p w14:paraId="4F7AC247" w14:textId="77777777" w:rsidR="00452CCD" w:rsidRPr="00145431" w:rsidRDefault="00452CCD" w:rsidP="00452CCD">
      <w:pPr>
        <w:spacing w:after="0" w:line="240" w:lineRule="auto"/>
        <w:ind w:left="720"/>
        <w:rPr>
          <w:rFonts w:cstheme="minorHAnsi"/>
        </w:rPr>
      </w:pPr>
    </w:p>
    <w:p w14:paraId="337BEF51" w14:textId="77777777" w:rsidR="00452CCD" w:rsidRPr="00145431" w:rsidRDefault="00452CCD" w:rsidP="00452CCD">
      <w:pPr>
        <w:spacing w:after="0" w:line="240" w:lineRule="auto"/>
        <w:ind w:firstLine="720"/>
        <w:rPr>
          <w:rFonts w:cstheme="minorHAnsi"/>
        </w:rPr>
      </w:pPr>
      <w:r w:rsidRPr="00145431">
        <w:rPr>
          <w:rFonts w:cstheme="minorHAnsi"/>
        </w:rPr>
        <w:t xml:space="preserve">RESPECTFUL:  B. S1: Students will identify and apply employability skills. </w:t>
      </w:r>
    </w:p>
    <w:p w14:paraId="3498C1E1" w14:textId="77777777" w:rsidR="00452CCD" w:rsidRPr="00145431" w:rsidRDefault="00452CCD" w:rsidP="00452CCD">
      <w:pPr>
        <w:spacing w:after="0" w:line="240" w:lineRule="auto"/>
        <w:ind w:left="720"/>
        <w:rPr>
          <w:rFonts w:cstheme="minorHAnsi"/>
        </w:rPr>
      </w:pPr>
      <w:proofErr w:type="gramStart"/>
      <w:r w:rsidRPr="00145431">
        <w:rPr>
          <w:rFonts w:cstheme="minorHAnsi"/>
        </w:rPr>
        <w:t>B.S</w:t>
      </w:r>
      <w:proofErr w:type="gramEnd"/>
      <w:r w:rsidRPr="00145431">
        <w:rPr>
          <w:rFonts w:cstheme="minorHAnsi"/>
        </w:rPr>
        <w:t xml:space="preserve">1.a. Learning Target: </w:t>
      </w:r>
      <w:r w:rsidRPr="00145431">
        <w:rPr>
          <w:rFonts w:cstheme="minorHAnsi"/>
          <w:b/>
        </w:rPr>
        <w:t>I can identify and demonstrate positive work behaviors and personal qualities needed to be employable.</w:t>
      </w:r>
      <w:r w:rsidRPr="00145431">
        <w:rPr>
          <w:rFonts w:cstheme="minorHAnsi"/>
        </w:rPr>
        <w:t xml:space="preserve"> </w:t>
      </w:r>
    </w:p>
    <w:p w14:paraId="6352AB34" w14:textId="77777777" w:rsidR="00D21554" w:rsidRDefault="00D21554" w:rsidP="00E26171">
      <w:pPr>
        <w:spacing w:after="0" w:line="240" w:lineRule="auto"/>
        <w:rPr>
          <w:rFonts w:eastAsia="Times New Roman" w:cstheme="minorHAnsi"/>
        </w:rPr>
      </w:pPr>
    </w:p>
    <w:p w14:paraId="757EDB41" w14:textId="77777777" w:rsidR="00145431" w:rsidRDefault="00145431" w:rsidP="00E26171">
      <w:pPr>
        <w:spacing w:after="0" w:line="240" w:lineRule="auto"/>
        <w:rPr>
          <w:rFonts w:eastAsia="Times New Roman" w:cstheme="minorHAnsi"/>
        </w:rPr>
      </w:pPr>
    </w:p>
    <w:p w14:paraId="1EAE4600" w14:textId="77777777" w:rsidR="00145431" w:rsidRPr="00145431" w:rsidRDefault="00145431" w:rsidP="00E26171">
      <w:pPr>
        <w:spacing w:after="0" w:line="240" w:lineRule="auto"/>
        <w:rPr>
          <w:rFonts w:eastAsia="Times New Roman" w:cstheme="minorHAnsi"/>
          <w:sz w:val="20"/>
          <w:szCs w:val="20"/>
        </w:rPr>
      </w:pPr>
    </w:p>
    <w:p w14:paraId="1EC02B5E" w14:textId="77777777" w:rsidR="00D21554" w:rsidRPr="00145431" w:rsidRDefault="00D21554" w:rsidP="00D21554">
      <w:pPr>
        <w:spacing w:after="0" w:line="240" w:lineRule="auto"/>
        <w:rPr>
          <w:rFonts w:eastAsia="Times New Roman" w:cstheme="minorHAnsi"/>
          <w:b/>
          <w:bCs/>
          <w:sz w:val="20"/>
          <w:szCs w:val="20"/>
        </w:rPr>
      </w:pPr>
      <w:r w:rsidRPr="00145431">
        <w:rPr>
          <w:rFonts w:eastAsia="Times New Roman" w:cstheme="minorHAnsi"/>
          <w:b/>
          <w:bCs/>
          <w:sz w:val="20"/>
          <w:szCs w:val="20"/>
        </w:rPr>
        <w:lastRenderedPageBreak/>
        <w:t>Labs:</w:t>
      </w:r>
    </w:p>
    <w:p w14:paraId="4D4C85EC" w14:textId="77777777" w:rsidR="00D21554" w:rsidRPr="00145431" w:rsidRDefault="00D21554" w:rsidP="00D21554">
      <w:pPr>
        <w:pStyle w:val="BodyText"/>
        <w:rPr>
          <w:rFonts w:asciiTheme="minorHAnsi" w:hAnsiTheme="minorHAnsi" w:cstheme="minorHAnsi"/>
          <w:sz w:val="20"/>
          <w:szCs w:val="20"/>
        </w:rPr>
      </w:pPr>
      <w:r w:rsidRPr="00145431">
        <w:rPr>
          <w:rFonts w:asciiTheme="minorHAnsi" w:hAnsiTheme="minorHAnsi" w:cstheme="minorHAnsi"/>
          <w:b/>
          <w:i/>
          <w:sz w:val="20"/>
          <w:szCs w:val="20"/>
        </w:rPr>
        <w:t xml:space="preserve">Laboratory policy: </w:t>
      </w:r>
      <w:r w:rsidRPr="00145431">
        <w:rPr>
          <w:rFonts w:asciiTheme="minorHAnsi" w:hAnsiTheme="minorHAnsi" w:cstheme="minorHAnsi"/>
          <w:i/>
          <w:sz w:val="20"/>
          <w:szCs w:val="20"/>
        </w:rPr>
        <w:t xml:space="preserve">INAPPROPRIATE BEHAVIOR IN THE LABORATORY IS VERY DANGEROUS.  IF THIS HAPPENS, NO WARNINGS WILL BE GIVEN. YOU WILL BE ASKED TO SIT </w:t>
      </w:r>
      <w:proofErr w:type="gramStart"/>
      <w:r w:rsidRPr="00145431">
        <w:rPr>
          <w:rFonts w:asciiTheme="minorHAnsi" w:hAnsiTheme="minorHAnsi" w:cstheme="minorHAnsi"/>
          <w:i/>
          <w:sz w:val="20"/>
          <w:szCs w:val="20"/>
        </w:rPr>
        <w:t>DOWN</w:t>
      </w:r>
      <w:proofErr w:type="gramEnd"/>
      <w:r w:rsidRPr="00145431">
        <w:rPr>
          <w:rFonts w:asciiTheme="minorHAnsi" w:hAnsiTheme="minorHAnsi" w:cstheme="minorHAnsi"/>
          <w:i/>
          <w:sz w:val="20"/>
          <w:szCs w:val="20"/>
        </w:rPr>
        <w:t xml:space="preserve"> AND YOU WILL LOSE ALL POINTS FOR THAT LAB AND FURTHER DISCIPLINARY ACTION WILL BE TAKEN AS NECESSARY. THIS IS A ZERO TOLERANCE ZONE</w:t>
      </w:r>
      <w:r w:rsidRPr="00145431">
        <w:rPr>
          <w:rFonts w:asciiTheme="minorHAnsi" w:hAnsiTheme="minorHAnsi" w:cstheme="minorHAnsi"/>
          <w:sz w:val="20"/>
          <w:szCs w:val="20"/>
        </w:rPr>
        <w:t>.</w:t>
      </w:r>
    </w:p>
    <w:p w14:paraId="0BBA813C" w14:textId="77777777" w:rsidR="00D21554" w:rsidRPr="00145431" w:rsidRDefault="00D21554" w:rsidP="00D21554">
      <w:pPr>
        <w:pStyle w:val="ListParagraph"/>
        <w:spacing w:after="0" w:line="240" w:lineRule="auto"/>
        <w:rPr>
          <w:rFonts w:eastAsia="Times New Roman" w:cstheme="minorHAnsi"/>
          <w:sz w:val="20"/>
          <w:szCs w:val="20"/>
        </w:rPr>
      </w:pPr>
    </w:p>
    <w:p w14:paraId="0CFC8DC0" w14:textId="77777777" w:rsidR="00D21554" w:rsidRPr="00145431" w:rsidRDefault="00D21554" w:rsidP="00D21554">
      <w:pPr>
        <w:spacing w:after="0" w:line="240" w:lineRule="auto"/>
        <w:rPr>
          <w:rFonts w:eastAsia="Times New Roman" w:cstheme="minorHAnsi"/>
          <w:b/>
          <w:sz w:val="20"/>
          <w:szCs w:val="20"/>
        </w:rPr>
      </w:pPr>
      <w:r w:rsidRPr="00145431">
        <w:rPr>
          <w:rFonts w:eastAsia="Times New Roman" w:cstheme="minorHAnsi"/>
          <w:b/>
          <w:sz w:val="20"/>
          <w:szCs w:val="20"/>
        </w:rPr>
        <w:t xml:space="preserve">Attendance: </w:t>
      </w:r>
    </w:p>
    <w:p w14:paraId="4FD6C602" w14:textId="77777777" w:rsidR="00D21554" w:rsidRPr="00145431" w:rsidRDefault="00D21554" w:rsidP="00D21554">
      <w:pPr>
        <w:spacing w:after="0" w:line="240" w:lineRule="auto"/>
        <w:rPr>
          <w:rFonts w:eastAsia="Times New Roman" w:cstheme="minorHAnsi"/>
          <w:b/>
          <w:sz w:val="20"/>
          <w:szCs w:val="20"/>
        </w:rPr>
      </w:pPr>
      <w:r w:rsidRPr="00145431">
        <w:rPr>
          <w:rFonts w:eastAsia="Times New Roman" w:cstheme="minorHAnsi"/>
          <w:sz w:val="20"/>
          <w:szCs w:val="20"/>
        </w:rPr>
        <w:t xml:space="preserve">Attending class is vital to your success. Be here every day!  If you know you will be absent, make plans and inform </w:t>
      </w:r>
      <w:r w:rsidR="00D13AA1" w:rsidRPr="00145431">
        <w:rPr>
          <w:rFonts w:eastAsia="Times New Roman" w:cstheme="minorHAnsi"/>
          <w:sz w:val="20"/>
          <w:szCs w:val="20"/>
        </w:rPr>
        <w:t>me</w:t>
      </w:r>
      <w:r w:rsidRPr="00145431">
        <w:rPr>
          <w:rFonts w:eastAsia="Times New Roman" w:cstheme="minorHAnsi"/>
          <w:sz w:val="20"/>
          <w:szCs w:val="20"/>
        </w:rPr>
        <w:t xml:space="preserve"> </w:t>
      </w:r>
      <w:r w:rsidRPr="00145431">
        <w:rPr>
          <w:rFonts w:eastAsia="Times New Roman" w:cstheme="minorHAnsi"/>
          <w:sz w:val="20"/>
          <w:szCs w:val="20"/>
          <w:u w:val="single"/>
        </w:rPr>
        <w:t>ahead of time</w:t>
      </w:r>
      <w:r w:rsidRPr="00145431">
        <w:rPr>
          <w:rFonts w:eastAsia="Times New Roman" w:cstheme="minorHAnsi"/>
          <w:sz w:val="20"/>
          <w:szCs w:val="20"/>
        </w:rPr>
        <w:t xml:space="preserve">. This is important!! If you are going to miss class due to athletics, a field trip for another class, a guest speaker, </w:t>
      </w:r>
      <w:r w:rsidRPr="00145431">
        <w:rPr>
          <w:rFonts w:eastAsia="Times New Roman" w:cstheme="minorHAnsi"/>
          <w:b/>
          <w:sz w:val="20"/>
          <w:szCs w:val="20"/>
        </w:rPr>
        <w:t xml:space="preserve">Be Prepared and Be Responsible!   </w:t>
      </w:r>
    </w:p>
    <w:bookmarkEnd w:id="4"/>
    <w:bookmarkEnd w:id="5"/>
    <w:p w14:paraId="7D770A99" w14:textId="77777777" w:rsidR="00D21554" w:rsidRPr="00145431" w:rsidRDefault="00D21554" w:rsidP="00145431">
      <w:pPr>
        <w:spacing w:after="0" w:line="240" w:lineRule="auto"/>
        <w:jc w:val="both"/>
        <w:rPr>
          <w:rFonts w:eastAsia="Times New Roman" w:cstheme="minorHAnsi"/>
          <w:b/>
          <w:sz w:val="20"/>
          <w:szCs w:val="20"/>
        </w:rPr>
      </w:pPr>
    </w:p>
    <w:p w14:paraId="5ADE818C" w14:textId="77777777" w:rsidR="009E46C5" w:rsidRPr="00145431" w:rsidRDefault="00145431" w:rsidP="009E46C5">
      <w:pPr>
        <w:spacing w:after="0" w:line="240" w:lineRule="auto"/>
        <w:rPr>
          <w:rFonts w:eastAsia="Times New Roman" w:cstheme="minorHAnsi"/>
          <w:b/>
          <w:bCs/>
          <w:sz w:val="20"/>
          <w:szCs w:val="20"/>
        </w:rPr>
      </w:pPr>
      <w:bookmarkStart w:id="6" w:name="OLE_LINK21"/>
      <w:bookmarkStart w:id="7" w:name="OLE_LINK22"/>
      <w:r w:rsidRPr="00145431">
        <w:rPr>
          <w:rFonts w:eastAsia="Times New Roman" w:cstheme="minorHAnsi"/>
          <w:b/>
          <w:iCs/>
          <w:sz w:val="20"/>
          <w:szCs w:val="20"/>
        </w:rPr>
        <w:t xml:space="preserve">Standards Based Grading: </w:t>
      </w:r>
      <w:r w:rsidRPr="00145431">
        <w:rPr>
          <w:rFonts w:eastAsia="Times New Roman" w:cstheme="minorHAnsi"/>
          <w:i/>
          <w:iCs/>
          <w:sz w:val="20"/>
          <w:szCs w:val="20"/>
        </w:rPr>
        <w:t xml:space="preserve"> </w:t>
      </w:r>
      <w:proofErr w:type="gramStart"/>
      <w:r w:rsidR="001C04D6" w:rsidRPr="00145431">
        <w:rPr>
          <w:rFonts w:eastAsia="Times New Roman" w:cstheme="minorHAnsi"/>
          <w:b/>
          <w:bCs/>
          <w:sz w:val="20"/>
          <w:szCs w:val="20"/>
        </w:rPr>
        <w:t>4 point</w:t>
      </w:r>
      <w:proofErr w:type="gramEnd"/>
      <w:r w:rsidR="001C04D6" w:rsidRPr="00145431">
        <w:rPr>
          <w:rFonts w:eastAsia="Times New Roman" w:cstheme="minorHAnsi"/>
          <w:b/>
          <w:bCs/>
          <w:sz w:val="20"/>
          <w:szCs w:val="20"/>
        </w:rPr>
        <w:t xml:space="preserve"> scale</w:t>
      </w:r>
      <w:r w:rsidRPr="00145431">
        <w:rPr>
          <w:rFonts w:eastAsia="Times New Roman" w:cstheme="minorHAnsi"/>
          <w:b/>
          <w:bCs/>
          <w:sz w:val="20"/>
          <w:szCs w:val="20"/>
        </w:rPr>
        <w:t xml:space="preserve">: </w:t>
      </w:r>
      <w:r w:rsidR="009E46C5" w:rsidRPr="00145431">
        <w:rPr>
          <w:rFonts w:eastAsia="Times New Roman" w:cstheme="minorHAnsi"/>
          <w:i/>
          <w:iCs/>
          <w:sz w:val="20"/>
          <w:szCs w:val="20"/>
        </w:rPr>
        <w:t xml:space="preserve">*see initial SBG letter sent to you via Skyward for more details. </w:t>
      </w:r>
    </w:p>
    <w:p w14:paraId="251CBC57" w14:textId="77777777" w:rsidR="009E46C5" w:rsidRPr="00145431" w:rsidRDefault="009E46C5" w:rsidP="00145431">
      <w:pPr>
        <w:spacing w:after="0" w:line="240" w:lineRule="auto"/>
        <w:ind w:firstLine="720"/>
        <w:rPr>
          <w:rFonts w:eastAsia="Times New Roman" w:cstheme="minorHAnsi"/>
          <w:sz w:val="20"/>
          <w:szCs w:val="20"/>
        </w:rPr>
      </w:pPr>
      <w:r w:rsidRPr="00145431">
        <w:rPr>
          <w:rFonts w:eastAsia="Times New Roman" w:cstheme="minorHAnsi"/>
          <w:i/>
          <w:iCs/>
          <w:sz w:val="20"/>
          <w:szCs w:val="20"/>
        </w:rPr>
        <w:t>Proficiency Scale Criteria for Reference</w:t>
      </w:r>
      <w:r w:rsidR="00145431" w:rsidRPr="00145431">
        <w:rPr>
          <w:rFonts w:eastAsia="Times New Roman" w:cstheme="minorHAnsi"/>
          <w:i/>
          <w:iCs/>
          <w:sz w:val="20"/>
          <w:szCs w:val="20"/>
        </w:rPr>
        <w:t>:</w:t>
      </w:r>
    </w:p>
    <w:p w14:paraId="5A721F55" w14:textId="77777777" w:rsidR="009E46C5" w:rsidRPr="00145431" w:rsidRDefault="003C4601" w:rsidP="009E46C5">
      <w:pPr>
        <w:spacing w:after="0" w:line="240" w:lineRule="auto"/>
        <w:rPr>
          <w:rFonts w:eastAsia="Times New Roman" w:cstheme="minorHAnsi"/>
          <w:sz w:val="20"/>
          <w:szCs w:val="20"/>
        </w:rPr>
      </w:pPr>
      <w:r w:rsidRPr="00145431">
        <w:rPr>
          <w:rFonts w:eastAsia="Cambria" w:cstheme="minorHAnsi"/>
          <w:b/>
          <w:noProof/>
          <w:sz w:val="20"/>
          <w:szCs w:val="20"/>
        </w:rPr>
        <w:drawing>
          <wp:anchor distT="0" distB="0" distL="114300" distR="114300" simplePos="0" relativeHeight="251661312" behindDoc="0" locked="0" layoutInCell="1" allowOverlap="1" wp14:anchorId="4DC321DC" wp14:editId="51F6DFFE">
            <wp:simplePos x="0" y="0"/>
            <wp:positionH relativeFrom="margin">
              <wp:posOffset>258031</wp:posOffset>
            </wp:positionH>
            <wp:positionV relativeFrom="paragraph">
              <wp:posOffset>61678</wp:posOffset>
            </wp:positionV>
            <wp:extent cx="5793908" cy="106452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ciency Scale.JPG"/>
                    <pic:cNvPicPr/>
                  </pic:nvPicPr>
                  <pic:blipFill>
                    <a:blip r:embed="rId8">
                      <a:extLst>
                        <a:ext uri="{28A0092B-C50C-407E-A947-70E740481C1C}">
                          <a14:useLocalDpi xmlns:a14="http://schemas.microsoft.com/office/drawing/2010/main" val="0"/>
                        </a:ext>
                      </a:extLst>
                    </a:blip>
                    <a:stretch>
                      <a:fillRect/>
                    </a:stretch>
                  </pic:blipFill>
                  <pic:spPr>
                    <a:xfrm>
                      <a:off x="0" y="0"/>
                      <a:ext cx="5793908" cy="1064523"/>
                    </a:xfrm>
                    <a:prstGeom prst="rect">
                      <a:avLst/>
                    </a:prstGeom>
                  </pic:spPr>
                </pic:pic>
              </a:graphicData>
            </a:graphic>
            <wp14:sizeRelH relativeFrom="page">
              <wp14:pctWidth>0</wp14:pctWidth>
            </wp14:sizeRelH>
            <wp14:sizeRelV relativeFrom="page">
              <wp14:pctHeight>0</wp14:pctHeight>
            </wp14:sizeRelV>
          </wp:anchor>
        </w:drawing>
      </w:r>
      <w:r w:rsidR="009E46C5" w:rsidRPr="00145431">
        <w:rPr>
          <w:rFonts w:eastAsia="Times New Roman" w:cstheme="minorHAnsi"/>
          <w:sz w:val="20"/>
          <w:szCs w:val="20"/>
        </w:rPr>
        <w:t xml:space="preserve"> </w:t>
      </w:r>
    </w:p>
    <w:p w14:paraId="6728F5E4" w14:textId="77777777" w:rsidR="009E46C5" w:rsidRPr="00145431" w:rsidRDefault="009E46C5" w:rsidP="009E46C5">
      <w:pPr>
        <w:spacing w:after="0" w:line="240" w:lineRule="auto"/>
        <w:rPr>
          <w:rFonts w:eastAsia="Times New Roman" w:cstheme="minorHAnsi"/>
          <w:sz w:val="20"/>
          <w:szCs w:val="20"/>
        </w:rPr>
      </w:pPr>
      <w:r w:rsidRPr="00145431">
        <w:rPr>
          <w:rFonts w:eastAsia="Times New Roman" w:cstheme="minorHAnsi"/>
          <w:sz w:val="20"/>
          <w:szCs w:val="20"/>
        </w:rPr>
        <w:t xml:space="preserve">                </w:t>
      </w:r>
    </w:p>
    <w:p w14:paraId="296E08E4" w14:textId="77777777" w:rsidR="00B24456" w:rsidRPr="00145431" w:rsidRDefault="00B24456" w:rsidP="009E46C5">
      <w:pPr>
        <w:spacing w:after="0" w:line="240" w:lineRule="auto"/>
        <w:rPr>
          <w:rFonts w:eastAsia="Times New Roman" w:cstheme="minorHAnsi"/>
          <w:b/>
          <w:bCs/>
          <w:sz w:val="20"/>
          <w:szCs w:val="20"/>
        </w:rPr>
      </w:pPr>
    </w:p>
    <w:p w14:paraId="7D57DD3A" w14:textId="77777777" w:rsidR="009E46C5" w:rsidRPr="00145431" w:rsidRDefault="009E46C5" w:rsidP="00B24456">
      <w:pPr>
        <w:spacing w:after="0" w:line="240" w:lineRule="auto"/>
        <w:rPr>
          <w:rFonts w:cstheme="minorHAnsi"/>
          <w:b/>
          <w:sz w:val="20"/>
          <w:szCs w:val="20"/>
        </w:rPr>
      </w:pPr>
    </w:p>
    <w:p w14:paraId="2ECF086F" w14:textId="77777777" w:rsidR="009E46C5" w:rsidRPr="00145431" w:rsidRDefault="009E46C5" w:rsidP="00B24456">
      <w:pPr>
        <w:spacing w:after="0" w:line="240" w:lineRule="auto"/>
        <w:rPr>
          <w:rFonts w:cstheme="minorHAnsi"/>
          <w:b/>
          <w:sz w:val="20"/>
          <w:szCs w:val="20"/>
        </w:rPr>
      </w:pPr>
    </w:p>
    <w:p w14:paraId="578368A8" w14:textId="77777777" w:rsidR="009E46C5" w:rsidRPr="00145431" w:rsidRDefault="009E46C5" w:rsidP="00B24456">
      <w:pPr>
        <w:spacing w:after="0" w:line="240" w:lineRule="auto"/>
        <w:rPr>
          <w:rFonts w:cstheme="minorHAnsi"/>
          <w:b/>
          <w:sz w:val="20"/>
          <w:szCs w:val="20"/>
        </w:rPr>
      </w:pPr>
    </w:p>
    <w:p w14:paraId="6752E92B" w14:textId="77777777" w:rsidR="001C04D6" w:rsidRPr="00145431" w:rsidRDefault="001C04D6" w:rsidP="001C04D6">
      <w:pPr>
        <w:tabs>
          <w:tab w:val="left" w:pos="1710"/>
        </w:tabs>
        <w:spacing w:after="0" w:line="240" w:lineRule="auto"/>
        <w:rPr>
          <w:rFonts w:cstheme="minorHAnsi"/>
          <w:b/>
          <w:sz w:val="20"/>
          <w:szCs w:val="20"/>
        </w:rPr>
      </w:pPr>
    </w:p>
    <w:p w14:paraId="72C8054A" w14:textId="77777777" w:rsidR="00A92EC7" w:rsidRPr="00145431" w:rsidRDefault="00145431" w:rsidP="001C04D6">
      <w:pPr>
        <w:tabs>
          <w:tab w:val="left" w:pos="1710"/>
        </w:tabs>
        <w:spacing w:after="0" w:line="240" w:lineRule="auto"/>
        <w:rPr>
          <w:rFonts w:cstheme="minorHAnsi"/>
          <w:sz w:val="20"/>
          <w:szCs w:val="20"/>
        </w:rPr>
      </w:pPr>
      <w:r>
        <w:rPr>
          <w:rFonts w:cstheme="minorHAnsi"/>
          <w:sz w:val="20"/>
          <w:szCs w:val="20"/>
        </w:rPr>
        <w:t xml:space="preserve">               </w:t>
      </w:r>
      <w:r w:rsidR="001C04D6" w:rsidRPr="00145431">
        <w:rPr>
          <w:rFonts w:cstheme="minorHAnsi"/>
          <w:sz w:val="20"/>
          <w:szCs w:val="20"/>
        </w:rPr>
        <w:t xml:space="preserve">Your grade for the learning target will be an </w:t>
      </w:r>
      <w:r w:rsidR="001C04D6" w:rsidRPr="00145431">
        <w:rPr>
          <w:rFonts w:cstheme="minorHAnsi"/>
          <w:b/>
          <w:i/>
          <w:sz w:val="20"/>
          <w:szCs w:val="20"/>
          <w:u w:val="single"/>
        </w:rPr>
        <w:t>average</w:t>
      </w:r>
      <w:r w:rsidR="001C04D6" w:rsidRPr="00145431">
        <w:rPr>
          <w:rFonts w:cstheme="minorHAnsi"/>
          <w:sz w:val="20"/>
          <w:szCs w:val="20"/>
        </w:rPr>
        <w:t xml:space="preserve"> of all evidence collected. You may re-take any piece of evidence (event) after submitting a </w:t>
      </w:r>
      <w:r w:rsidR="0090598C" w:rsidRPr="00145431">
        <w:rPr>
          <w:rFonts w:cstheme="minorHAnsi"/>
          <w:sz w:val="20"/>
          <w:szCs w:val="20"/>
        </w:rPr>
        <w:t>remediation</w:t>
      </w:r>
      <w:r w:rsidR="001C04D6" w:rsidRPr="00145431">
        <w:rPr>
          <w:rFonts w:cstheme="minorHAnsi"/>
          <w:sz w:val="20"/>
          <w:szCs w:val="20"/>
        </w:rPr>
        <w:t xml:space="preserve"> ticket.</w:t>
      </w:r>
      <w:r w:rsidR="0090598C" w:rsidRPr="00145431">
        <w:rPr>
          <w:rFonts w:cstheme="minorHAnsi"/>
          <w:sz w:val="20"/>
          <w:szCs w:val="20"/>
        </w:rPr>
        <w:t xml:space="preserve">  A retake will not initiate a new event, it will replace the old event. </w:t>
      </w:r>
    </w:p>
    <w:p w14:paraId="7E7FCC95" w14:textId="77777777" w:rsidR="001C04D6" w:rsidRPr="00145431" w:rsidRDefault="001C04D6" w:rsidP="001C04D6">
      <w:pPr>
        <w:tabs>
          <w:tab w:val="left" w:pos="1710"/>
        </w:tabs>
        <w:spacing w:after="89"/>
        <w:jc w:val="center"/>
        <w:rPr>
          <w:rFonts w:eastAsia="Cambria" w:cstheme="minorHAnsi"/>
          <w:b/>
          <w:sz w:val="20"/>
          <w:szCs w:val="20"/>
        </w:rPr>
      </w:pPr>
      <w:r w:rsidRPr="00145431">
        <w:rPr>
          <w:rFonts w:eastAsia="Cambria" w:cstheme="minorHAnsi"/>
          <w:b/>
          <w:noProof/>
          <w:sz w:val="20"/>
          <w:szCs w:val="20"/>
        </w:rPr>
        <w:drawing>
          <wp:anchor distT="0" distB="0" distL="114300" distR="114300" simplePos="0" relativeHeight="251663360" behindDoc="0" locked="0" layoutInCell="1" allowOverlap="1" wp14:anchorId="06FC02C5" wp14:editId="0D02FDD6">
            <wp:simplePos x="0" y="0"/>
            <wp:positionH relativeFrom="margin">
              <wp:posOffset>1760744</wp:posOffset>
            </wp:positionH>
            <wp:positionV relativeFrom="paragraph">
              <wp:posOffset>269875</wp:posOffset>
            </wp:positionV>
            <wp:extent cx="3373010" cy="13419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 conversion 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3010" cy="1341940"/>
                    </a:xfrm>
                    <a:prstGeom prst="rect">
                      <a:avLst/>
                    </a:prstGeom>
                  </pic:spPr>
                </pic:pic>
              </a:graphicData>
            </a:graphic>
            <wp14:sizeRelH relativeFrom="page">
              <wp14:pctWidth>0</wp14:pctWidth>
            </wp14:sizeRelH>
            <wp14:sizeRelV relativeFrom="page">
              <wp14:pctHeight>0</wp14:pctHeight>
            </wp14:sizeRelV>
          </wp:anchor>
        </w:drawing>
      </w:r>
      <w:r w:rsidRPr="00145431">
        <w:rPr>
          <w:rFonts w:eastAsia="Cambria" w:cstheme="minorHAnsi"/>
          <w:b/>
          <w:sz w:val="20"/>
          <w:szCs w:val="20"/>
        </w:rPr>
        <w:t>Grade Conversion Chart</w:t>
      </w:r>
    </w:p>
    <w:p w14:paraId="07D87521" w14:textId="77777777" w:rsidR="00A92EC7" w:rsidRPr="00145431" w:rsidRDefault="00A92EC7" w:rsidP="00B24456">
      <w:pPr>
        <w:spacing w:after="0" w:line="240" w:lineRule="auto"/>
        <w:rPr>
          <w:rFonts w:cstheme="minorHAnsi"/>
          <w:b/>
          <w:sz w:val="20"/>
          <w:szCs w:val="20"/>
        </w:rPr>
      </w:pPr>
    </w:p>
    <w:p w14:paraId="1612365A" w14:textId="77777777" w:rsidR="001C04D6" w:rsidRPr="00145431" w:rsidRDefault="001C04D6" w:rsidP="00B24456">
      <w:pPr>
        <w:spacing w:after="0" w:line="240" w:lineRule="auto"/>
        <w:rPr>
          <w:rFonts w:cstheme="minorHAnsi"/>
          <w:b/>
          <w:sz w:val="20"/>
          <w:szCs w:val="20"/>
        </w:rPr>
      </w:pPr>
    </w:p>
    <w:p w14:paraId="53BBD97C" w14:textId="77777777" w:rsidR="001C04D6" w:rsidRPr="00145431" w:rsidRDefault="001C04D6" w:rsidP="00B24456">
      <w:pPr>
        <w:spacing w:after="0" w:line="240" w:lineRule="auto"/>
        <w:rPr>
          <w:rFonts w:cstheme="minorHAnsi"/>
          <w:b/>
          <w:sz w:val="20"/>
          <w:szCs w:val="20"/>
        </w:rPr>
      </w:pPr>
    </w:p>
    <w:p w14:paraId="68934C20" w14:textId="77777777" w:rsidR="001C04D6" w:rsidRPr="00145431" w:rsidRDefault="001C04D6" w:rsidP="00B24456">
      <w:pPr>
        <w:spacing w:after="0" w:line="240" w:lineRule="auto"/>
        <w:rPr>
          <w:rFonts w:cstheme="minorHAnsi"/>
          <w:b/>
          <w:sz w:val="20"/>
          <w:szCs w:val="20"/>
        </w:rPr>
      </w:pPr>
    </w:p>
    <w:p w14:paraId="75DC5EE8" w14:textId="77777777" w:rsidR="001C04D6" w:rsidRPr="00145431" w:rsidRDefault="001C04D6" w:rsidP="00B24456">
      <w:pPr>
        <w:spacing w:after="0" w:line="240" w:lineRule="auto"/>
        <w:rPr>
          <w:rFonts w:cstheme="minorHAnsi"/>
          <w:b/>
          <w:sz w:val="20"/>
          <w:szCs w:val="20"/>
        </w:rPr>
      </w:pPr>
    </w:p>
    <w:p w14:paraId="2231F114" w14:textId="77777777" w:rsidR="001C04D6" w:rsidRPr="00145431" w:rsidRDefault="001C04D6" w:rsidP="00B24456">
      <w:pPr>
        <w:spacing w:after="0" w:line="240" w:lineRule="auto"/>
        <w:rPr>
          <w:rFonts w:cstheme="minorHAnsi"/>
          <w:b/>
          <w:sz w:val="20"/>
          <w:szCs w:val="20"/>
        </w:rPr>
      </w:pPr>
    </w:p>
    <w:p w14:paraId="70FA5D69" w14:textId="77777777" w:rsidR="001C04D6" w:rsidRPr="00145431" w:rsidRDefault="001C04D6" w:rsidP="00B24456">
      <w:pPr>
        <w:spacing w:after="0" w:line="240" w:lineRule="auto"/>
        <w:rPr>
          <w:rFonts w:cstheme="minorHAnsi"/>
          <w:b/>
          <w:sz w:val="20"/>
          <w:szCs w:val="20"/>
        </w:rPr>
      </w:pPr>
    </w:p>
    <w:p w14:paraId="4FDE7A7B" w14:textId="77777777" w:rsidR="001C04D6" w:rsidRPr="00145431" w:rsidRDefault="001C04D6" w:rsidP="00B24456">
      <w:pPr>
        <w:spacing w:after="0" w:line="240" w:lineRule="auto"/>
        <w:rPr>
          <w:rFonts w:cstheme="minorHAnsi"/>
          <w:b/>
          <w:sz w:val="20"/>
          <w:szCs w:val="20"/>
        </w:rPr>
      </w:pPr>
    </w:p>
    <w:p w14:paraId="250DABE8" w14:textId="77777777" w:rsidR="00145431" w:rsidRDefault="00145431" w:rsidP="00145431">
      <w:pPr>
        <w:tabs>
          <w:tab w:val="left" w:pos="1710"/>
        </w:tabs>
        <w:spacing w:after="89"/>
        <w:jc w:val="center"/>
        <w:rPr>
          <w:rFonts w:eastAsia="Cambria" w:cstheme="minorHAnsi"/>
          <w:sz w:val="20"/>
          <w:szCs w:val="20"/>
        </w:rPr>
      </w:pPr>
    </w:p>
    <w:p w14:paraId="1888BA5A" w14:textId="77777777" w:rsidR="001C04D6" w:rsidRPr="00145431" w:rsidRDefault="001C04D6" w:rsidP="00145431">
      <w:pPr>
        <w:tabs>
          <w:tab w:val="left" w:pos="1710"/>
        </w:tabs>
        <w:spacing w:after="89"/>
        <w:jc w:val="center"/>
        <w:rPr>
          <w:rFonts w:cstheme="minorHAnsi"/>
          <w:b/>
          <w:sz w:val="20"/>
          <w:szCs w:val="20"/>
        </w:rPr>
      </w:pPr>
      <w:r w:rsidRPr="00145431">
        <w:rPr>
          <w:rFonts w:eastAsia="Cambria" w:cstheme="minorHAnsi"/>
          <w:sz w:val="20"/>
          <w:szCs w:val="20"/>
        </w:rPr>
        <w:t xml:space="preserve">*  </w:t>
      </w:r>
      <w:r w:rsidRPr="00145431">
        <w:rPr>
          <w:rFonts w:eastAsia="Cambria" w:cstheme="minorHAnsi"/>
          <w:i/>
          <w:sz w:val="20"/>
          <w:szCs w:val="20"/>
        </w:rPr>
        <w:t>+/- determination will be based on the final exam and at teacher discretion.</w:t>
      </w:r>
    </w:p>
    <w:p w14:paraId="5061C4B8" w14:textId="77777777" w:rsidR="00B24456" w:rsidRPr="00145431" w:rsidRDefault="00B24456" w:rsidP="00B24456">
      <w:pPr>
        <w:spacing w:after="0" w:line="240" w:lineRule="auto"/>
        <w:rPr>
          <w:rFonts w:eastAsia="Times New Roman" w:cstheme="minorHAnsi"/>
          <w:bCs/>
          <w:sz w:val="20"/>
          <w:szCs w:val="20"/>
        </w:rPr>
      </w:pPr>
      <w:r w:rsidRPr="00145431">
        <w:rPr>
          <w:rFonts w:cstheme="minorHAnsi"/>
          <w:b/>
          <w:sz w:val="20"/>
          <w:szCs w:val="20"/>
        </w:rPr>
        <w:t xml:space="preserve">Grading: </w:t>
      </w:r>
    </w:p>
    <w:p w14:paraId="51C49F42" w14:textId="77777777" w:rsidR="0090598C" w:rsidRPr="00145431" w:rsidRDefault="00B24456" w:rsidP="0062310D">
      <w:pPr>
        <w:pStyle w:val="BodyText"/>
        <w:ind w:left="720"/>
        <w:rPr>
          <w:rFonts w:asciiTheme="minorHAnsi" w:hAnsiTheme="minorHAnsi" w:cstheme="minorHAnsi"/>
          <w:sz w:val="20"/>
          <w:szCs w:val="20"/>
        </w:rPr>
      </w:pPr>
      <w:r w:rsidRPr="00145431">
        <w:rPr>
          <w:rFonts w:asciiTheme="minorHAnsi" w:hAnsiTheme="minorHAnsi" w:cstheme="minorHAnsi"/>
          <w:sz w:val="20"/>
          <w:szCs w:val="20"/>
        </w:rPr>
        <w:t xml:space="preserve">Your grade is based on </w:t>
      </w:r>
      <w:r w:rsidR="009E46C5" w:rsidRPr="00145431">
        <w:rPr>
          <w:rFonts w:asciiTheme="minorHAnsi" w:hAnsiTheme="minorHAnsi" w:cstheme="minorHAnsi"/>
          <w:b/>
          <w:sz w:val="20"/>
          <w:szCs w:val="20"/>
        </w:rPr>
        <w:t xml:space="preserve">quiz </w:t>
      </w:r>
      <w:r w:rsidRPr="00145431">
        <w:rPr>
          <w:rFonts w:asciiTheme="minorHAnsi" w:hAnsiTheme="minorHAnsi" w:cstheme="minorHAnsi"/>
          <w:b/>
          <w:sz w:val="20"/>
          <w:szCs w:val="20"/>
        </w:rPr>
        <w:t xml:space="preserve">assessments, </w:t>
      </w:r>
      <w:r w:rsidR="009E46C5" w:rsidRPr="00145431">
        <w:rPr>
          <w:rFonts w:asciiTheme="minorHAnsi" w:hAnsiTheme="minorHAnsi" w:cstheme="minorHAnsi"/>
          <w:b/>
          <w:sz w:val="20"/>
          <w:szCs w:val="20"/>
        </w:rPr>
        <w:t>unit assessments and labs.</w:t>
      </w:r>
      <w:r w:rsidRPr="00145431">
        <w:rPr>
          <w:rFonts w:asciiTheme="minorHAnsi" w:hAnsiTheme="minorHAnsi" w:cstheme="minorHAnsi"/>
          <w:b/>
          <w:sz w:val="20"/>
          <w:szCs w:val="20"/>
        </w:rPr>
        <w:t xml:space="preserve"> </w:t>
      </w:r>
      <w:r w:rsidRPr="00145431">
        <w:rPr>
          <w:rFonts w:asciiTheme="minorHAnsi" w:hAnsiTheme="minorHAnsi" w:cstheme="minorHAnsi"/>
          <w:sz w:val="20"/>
          <w:szCs w:val="20"/>
        </w:rPr>
        <w:br/>
      </w:r>
      <w:r w:rsidRPr="00145431">
        <w:rPr>
          <w:rFonts w:asciiTheme="minorHAnsi" w:hAnsiTheme="minorHAnsi" w:cstheme="minorHAnsi"/>
          <w:sz w:val="20"/>
          <w:szCs w:val="20"/>
        </w:rPr>
        <w:br/>
      </w:r>
      <w:r w:rsidRPr="00145431">
        <w:rPr>
          <w:rFonts w:asciiTheme="minorHAnsi" w:hAnsiTheme="minorHAnsi" w:cstheme="minorHAnsi"/>
          <w:b/>
          <w:sz w:val="20"/>
          <w:szCs w:val="20"/>
        </w:rPr>
        <w:t>Assessments:</w:t>
      </w:r>
      <w:r w:rsidRPr="00145431">
        <w:rPr>
          <w:rFonts w:asciiTheme="minorHAnsi" w:hAnsiTheme="minorHAnsi" w:cstheme="minorHAnsi"/>
          <w:sz w:val="20"/>
          <w:szCs w:val="20"/>
        </w:rPr>
        <w:t xml:space="preserve">  </w:t>
      </w:r>
    </w:p>
    <w:p w14:paraId="7F1E8DB3" w14:textId="77777777" w:rsidR="0090598C" w:rsidRPr="00145431" w:rsidRDefault="003C4601" w:rsidP="0090598C">
      <w:pPr>
        <w:pStyle w:val="BodyText"/>
        <w:numPr>
          <w:ilvl w:val="0"/>
          <w:numId w:val="8"/>
        </w:numPr>
        <w:rPr>
          <w:rFonts w:asciiTheme="minorHAnsi" w:hAnsiTheme="minorHAnsi" w:cstheme="minorHAnsi"/>
          <w:b/>
          <w:sz w:val="20"/>
          <w:szCs w:val="20"/>
        </w:rPr>
      </w:pPr>
      <w:r w:rsidRPr="00145431">
        <w:rPr>
          <w:rFonts w:asciiTheme="minorHAnsi" w:hAnsiTheme="minorHAnsi" w:cstheme="minorHAnsi"/>
          <w:b/>
          <w:sz w:val="20"/>
          <w:szCs w:val="20"/>
        </w:rPr>
        <w:t>Assessments of events with in a learning target</w:t>
      </w:r>
      <w:r w:rsidR="0090598C" w:rsidRPr="00145431">
        <w:rPr>
          <w:rFonts w:asciiTheme="minorHAnsi" w:hAnsiTheme="minorHAnsi" w:cstheme="minorHAnsi"/>
          <w:b/>
          <w:sz w:val="20"/>
          <w:szCs w:val="20"/>
        </w:rPr>
        <w:t xml:space="preserve"> will be </w:t>
      </w:r>
      <w:r w:rsidR="0090598C" w:rsidRPr="00145431">
        <w:rPr>
          <w:rFonts w:asciiTheme="minorHAnsi" w:hAnsiTheme="minorHAnsi" w:cstheme="minorHAnsi"/>
          <w:b/>
          <w:sz w:val="20"/>
          <w:szCs w:val="20"/>
          <w:u w:val="single"/>
        </w:rPr>
        <w:t>averaged.</w:t>
      </w:r>
      <w:r w:rsidR="0090598C" w:rsidRPr="00145431">
        <w:rPr>
          <w:rFonts w:asciiTheme="minorHAnsi" w:hAnsiTheme="minorHAnsi" w:cstheme="minorHAnsi"/>
          <w:b/>
          <w:sz w:val="20"/>
          <w:szCs w:val="20"/>
        </w:rPr>
        <w:t xml:space="preserve"> </w:t>
      </w:r>
    </w:p>
    <w:p w14:paraId="522F0D5A" w14:textId="77777777" w:rsidR="003C4601" w:rsidRPr="00145431" w:rsidRDefault="003C4601" w:rsidP="003C4601">
      <w:pPr>
        <w:pStyle w:val="ListParagraph"/>
        <w:numPr>
          <w:ilvl w:val="0"/>
          <w:numId w:val="8"/>
        </w:numPr>
        <w:tabs>
          <w:tab w:val="left" w:pos="1710"/>
        </w:tabs>
        <w:spacing w:after="0" w:line="240" w:lineRule="auto"/>
        <w:rPr>
          <w:rFonts w:cstheme="minorHAnsi"/>
          <w:b/>
          <w:sz w:val="20"/>
          <w:szCs w:val="20"/>
        </w:rPr>
      </w:pPr>
      <w:r w:rsidRPr="00145431">
        <w:rPr>
          <w:rFonts w:cstheme="minorHAnsi"/>
          <w:b/>
          <w:sz w:val="20"/>
          <w:szCs w:val="20"/>
        </w:rPr>
        <w:t xml:space="preserve">A reassessment will not initiate a new event, it will replace the old event. </w:t>
      </w:r>
    </w:p>
    <w:p w14:paraId="72202350" w14:textId="77777777" w:rsidR="003C4601" w:rsidRPr="00145431" w:rsidRDefault="003C4601" w:rsidP="003C4601">
      <w:pPr>
        <w:pStyle w:val="ListParagraph"/>
        <w:tabs>
          <w:tab w:val="left" w:pos="1710"/>
        </w:tabs>
        <w:spacing w:after="0" w:line="240" w:lineRule="auto"/>
        <w:ind w:left="1440"/>
        <w:rPr>
          <w:rFonts w:cstheme="minorHAnsi"/>
          <w:b/>
          <w:sz w:val="20"/>
          <w:szCs w:val="20"/>
        </w:rPr>
      </w:pPr>
    </w:p>
    <w:p w14:paraId="55F7AA4C" w14:textId="77777777" w:rsidR="003C4601" w:rsidRPr="00145431" w:rsidRDefault="00B24456" w:rsidP="00145431">
      <w:pPr>
        <w:pStyle w:val="BodyText"/>
        <w:ind w:left="360" w:firstLine="360"/>
        <w:rPr>
          <w:rFonts w:asciiTheme="minorHAnsi" w:hAnsiTheme="minorHAnsi" w:cstheme="minorHAnsi"/>
          <w:sz w:val="20"/>
          <w:szCs w:val="20"/>
        </w:rPr>
      </w:pPr>
      <w:r w:rsidRPr="00145431">
        <w:rPr>
          <w:rFonts w:asciiTheme="minorHAnsi" w:hAnsiTheme="minorHAnsi" w:cstheme="minorHAnsi"/>
          <w:b/>
          <w:sz w:val="20"/>
          <w:szCs w:val="20"/>
        </w:rPr>
        <w:t>Labs:</w:t>
      </w:r>
      <w:r w:rsidRPr="00145431">
        <w:rPr>
          <w:rFonts w:asciiTheme="minorHAnsi" w:hAnsiTheme="minorHAnsi" w:cstheme="minorHAnsi"/>
          <w:sz w:val="20"/>
          <w:szCs w:val="20"/>
        </w:rPr>
        <w:t xml:space="preserve">  due on the 3</w:t>
      </w:r>
      <w:r w:rsidRPr="00145431">
        <w:rPr>
          <w:rFonts w:asciiTheme="minorHAnsi" w:hAnsiTheme="minorHAnsi" w:cstheme="minorHAnsi"/>
          <w:sz w:val="20"/>
          <w:szCs w:val="20"/>
          <w:vertAlign w:val="superscript"/>
        </w:rPr>
        <w:t>rd</w:t>
      </w:r>
      <w:r w:rsidRPr="00145431">
        <w:rPr>
          <w:rFonts w:asciiTheme="minorHAnsi" w:hAnsiTheme="minorHAnsi" w:cstheme="minorHAnsi"/>
          <w:sz w:val="20"/>
          <w:szCs w:val="20"/>
        </w:rPr>
        <w:t xml:space="preserve"> school day after completion of lab</w:t>
      </w:r>
      <w:r w:rsidR="003C4601" w:rsidRPr="00145431">
        <w:rPr>
          <w:rFonts w:asciiTheme="minorHAnsi" w:hAnsiTheme="minorHAnsi" w:cstheme="minorHAnsi"/>
          <w:sz w:val="20"/>
          <w:szCs w:val="20"/>
        </w:rPr>
        <w:t xml:space="preserve">. </w:t>
      </w:r>
    </w:p>
    <w:p w14:paraId="194D17BA" w14:textId="77777777" w:rsidR="00145431" w:rsidRPr="00145431" w:rsidRDefault="003C4601" w:rsidP="00145431">
      <w:pPr>
        <w:pStyle w:val="ListParagraph"/>
        <w:numPr>
          <w:ilvl w:val="0"/>
          <w:numId w:val="10"/>
        </w:numPr>
        <w:spacing w:after="0"/>
        <w:rPr>
          <w:rFonts w:cstheme="minorHAnsi"/>
          <w:b/>
          <w:sz w:val="20"/>
          <w:szCs w:val="20"/>
        </w:rPr>
      </w:pPr>
      <w:r w:rsidRPr="00145431">
        <w:rPr>
          <w:rFonts w:cstheme="minorHAnsi"/>
          <w:b/>
          <w:sz w:val="20"/>
          <w:szCs w:val="20"/>
        </w:rPr>
        <w:t>Science Late Work Policy</w:t>
      </w:r>
      <w:r w:rsidR="00145431" w:rsidRPr="00145431">
        <w:rPr>
          <w:rFonts w:cstheme="minorHAnsi"/>
          <w:b/>
          <w:sz w:val="20"/>
          <w:szCs w:val="20"/>
        </w:rPr>
        <w:t xml:space="preserve">:  </w:t>
      </w:r>
      <w:r w:rsidRPr="00145431">
        <w:rPr>
          <w:rFonts w:cstheme="minorHAnsi"/>
          <w:sz w:val="20"/>
          <w:szCs w:val="20"/>
        </w:rPr>
        <w:t xml:space="preserve">If any work is turned in past the due date, student is expected to talk to teacher to explain why the work was not turned in and determine the time frame and process when it will be turned in.  All work that is scored must be completed to pass the class.  If a student habitually turns in assignments late, there will be a conference with student and contact with parents/guardian to bring awareness and find solution(s) to the issue. </w:t>
      </w:r>
    </w:p>
    <w:p w14:paraId="3D94068C" w14:textId="77777777" w:rsidR="00145431" w:rsidRPr="00145431" w:rsidRDefault="00145431" w:rsidP="00145431">
      <w:pPr>
        <w:pStyle w:val="BodyText"/>
        <w:numPr>
          <w:ilvl w:val="0"/>
          <w:numId w:val="10"/>
        </w:numPr>
        <w:rPr>
          <w:rFonts w:asciiTheme="minorHAnsi" w:hAnsiTheme="minorHAnsi" w:cstheme="minorHAnsi"/>
          <w:sz w:val="20"/>
          <w:szCs w:val="20"/>
        </w:rPr>
      </w:pPr>
      <w:r w:rsidRPr="00145431">
        <w:rPr>
          <w:rFonts w:asciiTheme="minorHAnsi" w:hAnsiTheme="minorHAnsi" w:cstheme="minorHAnsi"/>
          <w:sz w:val="20"/>
          <w:szCs w:val="20"/>
        </w:rPr>
        <w:t xml:space="preserve">Labs not returned in to Turnitin.com will be referred to administration. </w:t>
      </w:r>
    </w:p>
    <w:p w14:paraId="72CC09BD" w14:textId="77777777" w:rsidR="00145431" w:rsidRPr="00145431" w:rsidRDefault="00145431" w:rsidP="00145431">
      <w:pPr>
        <w:pStyle w:val="ListParagraph"/>
        <w:ind w:left="1440"/>
        <w:rPr>
          <w:rFonts w:cstheme="minorHAnsi"/>
          <w:b/>
          <w:sz w:val="20"/>
          <w:szCs w:val="20"/>
        </w:rPr>
      </w:pPr>
    </w:p>
    <w:p w14:paraId="189E928C" w14:textId="77777777" w:rsidR="00A35D0E" w:rsidRPr="00145431" w:rsidRDefault="00B24456" w:rsidP="001C04D6">
      <w:pPr>
        <w:pStyle w:val="Heading3"/>
        <w:tabs>
          <w:tab w:val="left" w:pos="1710"/>
        </w:tabs>
        <w:spacing w:after="0" w:line="240" w:lineRule="auto"/>
        <w:ind w:left="360" w:firstLine="0"/>
        <w:rPr>
          <w:rFonts w:asciiTheme="minorHAnsi" w:hAnsiTheme="minorHAnsi" w:cstheme="minorHAnsi"/>
          <w:sz w:val="20"/>
          <w:szCs w:val="20"/>
        </w:rPr>
      </w:pPr>
      <w:r w:rsidRPr="00145431">
        <w:rPr>
          <w:rFonts w:asciiTheme="minorHAnsi" w:hAnsiTheme="minorHAnsi" w:cstheme="minorHAnsi"/>
          <w:sz w:val="20"/>
          <w:szCs w:val="20"/>
        </w:rPr>
        <w:br/>
      </w:r>
      <w:r w:rsidR="001C04D6" w:rsidRPr="00145431">
        <w:rPr>
          <w:rFonts w:asciiTheme="minorHAnsi" w:hAnsiTheme="minorHAnsi" w:cstheme="minorHAnsi"/>
          <w:sz w:val="20"/>
          <w:szCs w:val="20"/>
        </w:rPr>
        <w:t xml:space="preserve">Role of Semester Finals: </w:t>
      </w:r>
      <w:r w:rsidR="001C04D6" w:rsidRPr="00145431">
        <w:rPr>
          <w:rFonts w:asciiTheme="minorHAnsi" w:hAnsiTheme="minorHAnsi" w:cstheme="minorHAnsi"/>
          <w:b w:val="0"/>
          <w:sz w:val="20"/>
          <w:szCs w:val="20"/>
        </w:rPr>
        <w:t>Every course will have a meaningful learning opportunity during the final exam period. Students are required to attend for the entire period. Finals will be utilized to determine a holistic performance of course learning targets. Performance on the final may result in a +/- at teacher discretion, or the grade may remain the same.</w:t>
      </w:r>
      <w:r w:rsidR="001C04D6" w:rsidRPr="00145431">
        <w:rPr>
          <w:rFonts w:asciiTheme="minorHAnsi" w:hAnsiTheme="minorHAnsi" w:cstheme="minorHAnsi"/>
          <w:sz w:val="20"/>
          <w:szCs w:val="20"/>
        </w:rPr>
        <w:t xml:space="preserve"> </w:t>
      </w:r>
    </w:p>
    <w:p w14:paraId="1668B424" w14:textId="77777777" w:rsidR="00A35D0E" w:rsidRPr="00145431" w:rsidRDefault="00A35D0E" w:rsidP="001C04D6">
      <w:pPr>
        <w:pStyle w:val="Heading3"/>
        <w:tabs>
          <w:tab w:val="left" w:pos="1710"/>
        </w:tabs>
        <w:spacing w:after="0" w:line="240" w:lineRule="auto"/>
        <w:ind w:left="360" w:firstLine="0"/>
        <w:rPr>
          <w:rFonts w:asciiTheme="minorHAnsi" w:hAnsiTheme="minorHAnsi" w:cstheme="minorHAnsi"/>
          <w:sz w:val="20"/>
          <w:szCs w:val="20"/>
        </w:rPr>
      </w:pPr>
    </w:p>
    <w:p w14:paraId="49D39428" w14:textId="77777777" w:rsidR="001C04D6" w:rsidRPr="00145431" w:rsidRDefault="001C04D6" w:rsidP="001C04D6">
      <w:pPr>
        <w:pStyle w:val="Heading3"/>
        <w:tabs>
          <w:tab w:val="left" w:pos="1710"/>
        </w:tabs>
        <w:spacing w:after="0" w:line="240" w:lineRule="auto"/>
        <w:ind w:left="360" w:firstLine="0"/>
        <w:rPr>
          <w:rFonts w:asciiTheme="minorHAnsi" w:hAnsiTheme="minorHAnsi" w:cstheme="minorHAnsi"/>
          <w:b w:val="0"/>
          <w:sz w:val="20"/>
          <w:szCs w:val="20"/>
        </w:rPr>
      </w:pPr>
      <w:r w:rsidRPr="00145431">
        <w:rPr>
          <w:rFonts w:asciiTheme="minorHAnsi" w:hAnsiTheme="minorHAnsi" w:cstheme="minorHAnsi"/>
          <w:sz w:val="20"/>
          <w:szCs w:val="20"/>
        </w:rPr>
        <w:t>Communication with parents/guardians: I</w:t>
      </w:r>
      <w:r w:rsidRPr="00145431">
        <w:rPr>
          <w:rFonts w:asciiTheme="minorHAnsi" w:hAnsiTheme="minorHAnsi" w:cstheme="minorHAnsi"/>
          <w:b w:val="0"/>
          <w:sz w:val="20"/>
          <w:szCs w:val="20"/>
        </w:rPr>
        <w:t>f a student is currently failing or has</w:t>
      </w:r>
      <w:r w:rsidR="00A35D0E" w:rsidRPr="00145431">
        <w:rPr>
          <w:rFonts w:asciiTheme="minorHAnsi" w:hAnsiTheme="minorHAnsi" w:cstheme="minorHAnsi"/>
          <w:b w:val="0"/>
          <w:sz w:val="20"/>
          <w:szCs w:val="20"/>
        </w:rPr>
        <w:t xml:space="preserve"> not submitted appropriate evidence of learning, the teacher will contact the parents upon teacher concern.</w:t>
      </w:r>
    </w:p>
    <w:bookmarkEnd w:id="6"/>
    <w:bookmarkEnd w:id="7"/>
    <w:p w14:paraId="54E79C85" w14:textId="77777777" w:rsidR="001C04D6" w:rsidRPr="00145431" w:rsidRDefault="001C04D6" w:rsidP="00145431">
      <w:pPr>
        <w:pStyle w:val="BodyText2"/>
        <w:contextualSpacing/>
        <w:rPr>
          <w:rFonts w:cstheme="minorHAnsi"/>
        </w:rPr>
      </w:pPr>
    </w:p>
    <w:sectPr w:rsidR="001C04D6" w:rsidRPr="00145431" w:rsidSect="009E4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A37"/>
    <w:multiLevelType w:val="hybridMultilevel"/>
    <w:tmpl w:val="B3B6E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D81908"/>
    <w:multiLevelType w:val="multilevel"/>
    <w:tmpl w:val="B158F10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ED82955"/>
    <w:multiLevelType w:val="hybridMultilevel"/>
    <w:tmpl w:val="A9DAB910"/>
    <w:lvl w:ilvl="0" w:tplc="09D46D18">
      <w:start w:val="1"/>
      <w:numFmt w:val="bullet"/>
      <w:lvlText w:val="■"/>
      <w:lvlJc w:val="left"/>
      <w:pPr>
        <w:tabs>
          <w:tab w:val="num" w:pos="720"/>
        </w:tabs>
        <w:ind w:left="720" w:hanging="360"/>
      </w:pPr>
      <w:rPr>
        <w:rFonts w:ascii="Franklin Gothic Book" w:hAnsi="Franklin Gothic Book" w:hint="default"/>
      </w:rPr>
    </w:lvl>
    <w:lvl w:ilvl="1" w:tplc="B2A03A1E">
      <w:start w:val="147"/>
      <w:numFmt w:val="bullet"/>
      <w:lvlText w:val="–"/>
      <w:lvlJc w:val="left"/>
      <w:pPr>
        <w:tabs>
          <w:tab w:val="num" w:pos="1440"/>
        </w:tabs>
        <w:ind w:left="1440" w:hanging="360"/>
      </w:pPr>
      <w:rPr>
        <w:rFonts w:ascii="Franklin Gothic Book" w:hAnsi="Franklin Gothic Book" w:hint="default"/>
      </w:rPr>
    </w:lvl>
    <w:lvl w:ilvl="2" w:tplc="17988326" w:tentative="1">
      <w:start w:val="1"/>
      <w:numFmt w:val="bullet"/>
      <w:lvlText w:val="■"/>
      <w:lvlJc w:val="left"/>
      <w:pPr>
        <w:tabs>
          <w:tab w:val="num" w:pos="2160"/>
        </w:tabs>
        <w:ind w:left="2160" w:hanging="360"/>
      </w:pPr>
      <w:rPr>
        <w:rFonts w:ascii="Franklin Gothic Book" w:hAnsi="Franklin Gothic Book" w:hint="default"/>
      </w:rPr>
    </w:lvl>
    <w:lvl w:ilvl="3" w:tplc="CE0C3C48" w:tentative="1">
      <w:start w:val="1"/>
      <w:numFmt w:val="bullet"/>
      <w:lvlText w:val="■"/>
      <w:lvlJc w:val="left"/>
      <w:pPr>
        <w:tabs>
          <w:tab w:val="num" w:pos="2880"/>
        </w:tabs>
        <w:ind w:left="2880" w:hanging="360"/>
      </w:pPr>
      <w:rPr>
        <w:rFonts w:ascii="Franklin Gothic Book" w:hAnsi="Franklin Gothic Book" w:hint="default"/>
      </w:rPr>
    </w:lvl>
    <w:lvl w:ilvl="4" w:tplc="F5463C8C" w:tentative="1">
      <w:start w:val="1"/>
      <w:numFmt w:val="bullet"/>
      <w:lvlText w:val="■"/>
      <w:lvlJc w:val="left"/>
      <w:pPr>
        <w:tabs>
          <w:tab w:val="num" w:pos="3600"/>
        </w:tabs>
        <w:ind w:left="3600" w:hanging="360"/>
      </w:pPr>
      <w:rPr>
        <w:rFonts w:ascii="Franklin Gothic Book" w:hAnsi="Franklin Gothic Book" w:hint="default"/>
      </w:rPr>
    </w:lvl>
    <w:lvl w:ilvl="5" w:tplc="161A33EC" w:tentative="1">
      <w:start w:val="1"/>
      <w:numFmt w:val="bullet"/>
      <w:lvlText w:val="■"/>
      <w:lvlJc w:val="left"/>
      <w:pPr>
        <w:tabs>
          <w:tab w:val="num" w:pos="4320"/>
        </w:tabs>
        <w:ind w:left="4320" w:hanging="360"/>
      </w:pPr>
      <w:rPr>
        <w:rFonts w:ascii="Franklin Gothic Book" w:hAnsi="Franklin Gothic Book" w:hint="default"/>
      </w:rPr>
    </w:lvl>
    <w:lvl w:ilvl="6" w:tplc="55A4F3EC" w:tentative="1">
      <w:start w:val="1"/>
      <w:numFmt w:val="bullet"/>
      <w:lvlText w:val="■"/>
      <w:lvlJc w:val="left"/>
      <w:pPr>
        <w:tabs>
          <w:tab w:val="num" w:pos="5040"/>
        </w:tabs>
        <w:ind w:left="5040" w:hanging="360"/>
      </w:pPr>
      <w:rPr>
        <w:rFonts w:ascii="Franklin Gothic Book" w:hAnsi="Franklin Gothic Book" w:hint="default"/>
      </w:rPr>
    </w:lvl>
    <w:lvl w:ilvl="7" w:tplc="32F094A6" w:tentative="1">
      <w:start w:val="1"/>
      <w:numFmt w:val="bullet"/>
      <w:lvlText w:val="■"/>
      <w:lvlJc w:val="left"/>
      <w:pPr>
        <w:tabs>
          <w:tab w:val="num" w:pos="5760"/>
        </w:tabs>
        <w:ind w:left="5760" w:hanging="360"/>
      </w:pPr>
      <w:rPr>
        <w:rFonts w:ascii="Franklin Gothic Book" w:hAnsi="Franklin Gothic Book" w:hint="default"/>
      </w:rPr>
    </w:lvl>
    <w:lvl w:ilvl="8" w:tplc="0EDA1B08"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152B5374"/>
    <w:multiLevelType w:val="hybridMultilevel"/>
    <w:tmpl w:val="C0A87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C05C3"/>
    <w:multiLevelType w:val="hybridMultilevel"/>
    <w:tmpl w:val="1C844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82ADF"/>
    <w:multiLevelType w:val="hybridMultilevel"/>
    <w:tmpl w:val="D8C48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8834B1"/>
    <w:multiLevelType w:val="hybridMultilevel"/>
    <w:tmpl w:val="340AC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10FB7"/>
    <w:multiLevelType w:val="hybridMultilevel"/>
    <w:tmpl w:val="037881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6B54D0"/>
    <w:multiLevelType w:val="hybridMultilevel"/>
    <w:tmpl w:val="501A883E"/>
    <w:lvl w:ilvl="0" w:tplc="27A65EFE">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1577410"/>
    <w:multiLevelType w:val="multilevel"/>
    <w:tmpl w:val="B98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8"/>
  </w:num>
  <w:num w:numId="4">
    <w:abstractNumId w:val="6"/>
  </w:num>
  <w:num w:numId="5">
    <w:abstractNumId w:val="3"/>
  </w:num>
  <w:num w:numId="6">
    <w:abstractNumId w:val="2"/>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54"/>
    <w:rsid w:val="00003ACF"/>
    <w:rsid w:val="0004268F"/>
    <w:rsid w:val="00084DB2"/>
    <w:rsid w:val="000E0AC9"/>
    <w:rsid w:val="00114D5F"/>
    <w:rsid w:val="00145431"/>
    <w:rsid w:val="001C04D6"/>
    <w:rsid w:val="0025290E"/>
    <w:rsid w:val="002B3A6A"/>
    <w:rsid w:val="0036428C"/>
    <w:rsid w:val="003726CB"/>
    <w:rsid w:val="003B0A7A"/>
    <w:rsid w:val="003C4601"/>
    <w:rsid w:val="00414832"/>
    <w:rsid w:val="00447159"/>
    <w:rsid w:val="00452CCD"/>
    <w:rsid w:val="004A0C70"/>
    <w:rsid w:val="0062310D"/>
    <w:rsid w:val="006E5825"/>
    <w:rsid w:val="007B6929"/>
    <w:rsid w:val="008277D1"/>
    <w:rsid w:val="008E0DF2"/>
    <w:rsid w:val="0090598C"/>
    <w:rsid w:val="009654DE"/>
    <w:rsid w:val="009B0A24"/>
    <w:rsid w:val="009E46C5"/>
    <w:rsid w:val="00A179EF"/>
    <w:rsid w:val="00A35D0E"/>
    <w:rsid w:val="00A92EC7"/>
    <w:rsid w:val="00B24456"/>
    <w:rsid w:val="00B83579"/>
    <w:rsid w:val="00B86D3D"/>
    <w:rsid w:val="00C43AE2"/>
    <w:rsid w:val="00C97222"/>
    <w:rsid w:val="00CF5FA9"/>
    <w:rsid w:val="00D13AA1"/>
    <w:rsid w:val="00D21554"/>
    <w:rsid w:val="00E26171"/>
    <w:rsid w:val="00E43A7D"/>
    <w:rsid w:val="00E90A76"/>
    <w:rsid w:val="00EF568D"/>
    <w:rsid w:val="00FB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50FC4"/>
  <w15:docId w15:val="{BCE6DBFD-B65A-4D9B-9CF1-A6B655D3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next w:val="Normal"/>
    <w:link w:val="Heading3Char"/>
    <w:uiPriority w:val="9"/>
    <w:unhideWhenUsed/>
    <w:qFormat/>
    <w:rsid w:val="001C04D6"/>
    <w:pPr>
      <w:keepNext/>
      <w:keepLines/>
      <w:spacing w:after="85" w:line="247" w:lineRule="auto"/>
      <w:ind w:left="460" w:right="280" w:hanging="10"/>
      <w:outlineLvl w:val="2"/>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2155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21554"/>
    <w:rPr>
      <w:rFonts w:ascii="Times New Roman" w:eastAsia="Times New Roman" w:hAnsi="Times New Roman" w:cs="Times New Roman"/>
      <w:sz w:val="24"/>
      <w:szCs w:val="24"/>
    </w:rPr>
  </w:style>
  <w:style w:type="paragraph" w:styleId="ListParagraph">
    <w:name w:val="List Paragraph"/>
    <w:basedOn w:val="Normal"/>
    <w:uiPriority w:val="34"/>
    <w:qFormat/>
    <w:rsid w:val="00D21554"/>
    <w:pPr>
      <w:ind w:left="720"/>
      <w:contextualSpacing/>
    </w:pPr>
  </w:style>
  <w:style w:type="paragraph" w:styleId="BodyText2">
    <w:name w:val="Body Text 2"/>
    <w:basedOn w:val="Normal"/>
    <w:link w:val="BodyText2Char"/>
    <w:uiPriority w:val="99"/>
    <w:unhideWhenUsed/>
    <w:rsid w:val="00B24456"/>
    <w:pPr>
      <w:spacing w:after="120" w:line="480" w:lineRule="auto"/>
    </w:pPr>
  </w:style>
  <w:style w:type="character" w:customStyle="1" w:styleId="BodyText2Char">
    <w:name w:val="Body Text 2 Char"/>
    <w:basedOn w:val="DefaultParagraphFont"/>
    <w:link w:val="BodyText2"/>
    <w:uiPriority w:val="99"/>
    <w:rsid w:val="00B24456"/>
  </w:style>
  <w:style w:type="character" w:styleId="Hyperlink">
    <w:name w:val="Hyperlink"/>
    <w:basedOn w:val="DefaultParagraphFont"/>
    <w:uiPriority w:val="99"/>
    <w:unhideWhenUsed/>
    <w:rsid w:val="009E46C5"/>
    <w:rPr>
      <w:color w:val="0000FF" w:themeColor="hyperlink"/>
      <w:u w:val="single"/>
    </w:rPr>
  </w:style>
  <w:style w:type="character" w:styleId="UnresolvedMention">
    <w:name w:val="Unresolved Mention"/>
    <w:basedOn w:val="DefaultParagraphFont"/>
    <w:uiPriority w:val="99"/>
    <w:semiHidden/>
    <w:unhideWhenUsed/>
    <w:rsid w:val="009E46C5"/>
    <w:rPr>
      <w:color w:val="605E5C"/>
      <w:shd w:val="clear" w:color="auto" w:fill="E1DFDD"/>
    </w:rPr>
  </w:style>
  <w:style w:type="character" w:customStyle="1" w:styleId="Heading3Char">
    <w:name w:val="Heading 3 Char"/>
    <w:basedOn w:val="DefaultParagraphFont"/>
    <w:link w:val="Heading3"/>
    <w:uiPriority w:val="9"/>
    <w:rsid w:val="001C04D6"/>
    <w:rPr>
      <w:rFonts w:ascii="Cambria" w:eastAsia="Cambria" w:hAnsi="Cambria" w:cs="Cambria"/>
      <w:b/>
      <w:color w:val="000000"/>
      <w:sz w:val="24"/>
    </w:rPr>
  </w:style>
  <w:style w:type="paragraph" w:styleId="NoSpacing">
    <w:name w:val="No Spacing"/>
    <w:uiPriority w:val="1"/>
    <w:qFormat/>
    <w:rsid w:val="00E90A7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andrewschweitzer@ha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nejackson@hasd.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karibever</dc:creator>
  <cp:lastModifiedBy>KristineJackson</cp:lastModifiedBy>
  <cp:revision>2</cp:revision>
  <cp:lastPrinted>2010-09-01T15:08:00Z</cp:lastPrinted>
  <dcterms:created xsi:type="dcterms:W3CDTF">2018-09-07T20:56:00Z</dcterms:created>
  <dcterms:modified xsi:type="dcterms:W3CDTF">2018-09-07T20:56:00Z</dcterms:modified>
</cp:coreProperties>
</file>